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42024D">
        <w:rPr>
          <w:rFonts w:hint="eastAsia"/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</w:r>
      <w:r w:rsidRPr="000F38B0">
        <w:rPr>
          <w:b/>
          <w:noProof/>
          <w:sz w:val="24"/>
        </w:rPr>
        <w:t>S2-2</w:t>
      </w:r>
      <w:r w:rsidRPr="000F38B0">
        <w:rPr>
          <w:rFonts w:hint="eastAsia"/>
          <w:b/>
          <w:noProof/>
          <w:sz w:val="24"/>
        </w:rPr>
        <w:t>50</w:t>
      </w:r>
      <w:r w:rsidR="000F38B0">
        <w:rPr>
          <w:rFonts w:hint="eastAsia"/>
          <w:b/>
          <w:noProof/>
          <w:sz w:val="24"/>
          <w:lang w:eastAsia="zh-CN"/>
        </w:rPr>
        <w:t>7697</w:t>
      </w:r>
    </w:p>
    <w:p w:rsidR="00A24F28" w:rsidRPr="000F38B0" w:rsidRDefault="0042024D" w:rsidP="0043762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25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29 Aug, 2025, Goteborg, SE</w:t>
      </w:r>
      <w:r w:rsidR="003244C5" w:rsidRPr="0043762A">
        <w:rPr>
          <w:rFonts w:ascii="Arial" w:eastAsia="Arial Unicode MS" w:hAnsi="Arial" w:cs="Arial"/>
          <w:b/>
          <w:bCs/>
        </w:rPr>
        <w:tab/>
      </w:r>
      <w:r w:rsidR="000F38B0" w:rsidRPr="000F38B0">
        <w:rPr>
          <w:rFonts w:ascii="Arial" w:eastAsia="宋体" w:hAnsi="Arial"/>
          <w:b/>
          <w:noProof/>
          <w:color w:val="auto"/>
          <w:sz w:val="24"/>
          <w:lang w:eastAsia="en-US"/>
        </w:rPr>
        <w:t>(revision of</w:t>
      </w:r>
      <w:r w:rsidR="000F38B0" w:rsidRPr="000F38B0">
        <w:rPr>
          <w:rFonts w:ascii="Arial" w:eastAsia="宋体" w:hAnsi="Arial" w:hint="eastAsia"/>
          <w:b/>
          <w:noProof/>
          <w:color w:val="auto"/>
          <w:sz w:val="24"/>
          <w:lang w:eastAsia="en-US"/>
        </w:rPr>
        <w:t xml:space="preserve"> S2-250</w:t>
      </w:r>
      <w:r w:rsidR="000F38B0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6748</w:t>
      </w:r>
      <w:r w:rsidR="000F38B0" w:rsidRPr="000F38B0">
        <w:rPr>
          <w:rFonts w:ascii="Arial" w:eastAsia="宋体" w:hAnsi="Arial"/>
          <w:b/>
          <w:noProof/>
          <w:color w:val="auto"/>
          <w:sz w:val="24"/>
          <w:lang w:eastAsia="en-US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5F5">
        <w:rPr>
          <w:rFonts w:ascii="Arial" w:eastAsiaTheme="minorEastAsia" w:hAnsi="Arial" w:cs="Arial" w:hint="eastAsia"/>
          <w:b/>
          <w:lang w:eastAsia="zh-CN"/>
        </w:rPr>
        <w:t>CATT</w:t>
      </w:r>
    </w:p>
    <w:p w:rsidR="009633C6" w:rsidRPr="003175A8" w:rsidRDefault="00A24F28" w:rsidP="009633C6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2815F5" w:rsidRPr="002815F5">
        <w:rPr>
          <w:rFonts w:ascii="Arial" w:hAnsi="Arial" w:cs="Arial"/>
          <w:b/>
        </w:rPr>
        <w:t>Sensing Data Collection and Transport</w:t>
      </w:r>
      <w:r w:rsidR="003175A8">
        <w:rPr>
          <w:rFonts w:ascii="Arial" w:eastAsiaTheme="minorEastAsia" w:hAnsi="Arial" w:cs="Arial" w:hint="eastAsia"/>
          <w:b/>
          <w:lang w:eastAsia="zh-CN"/>
        </w:rPr>
        <w:t xml:space="preserve"> based on direct interface</w:t>
      </w:r>
    </w:p>
    <w:p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>
        <w:rPr>
          <w:rFonts w:ascii="Arial" w:hAnsi="Arial" w:cs="Arial"/>
          <w:b/>
        </w:rPr>
        <w:t>20.2.1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7AE2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AB7AE2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AB7AE2">
        <w:rPr>
          <w:rFonts w:ascii="Arial" w:eastAsiaTheme="minorEastAsia" w:hAnsi="Arial" w:cs="Arial" w:hint="eastAsia"/>
          <w:i/>
          <w:lang w:eastAsia="zh-CN"/>
        </w:rPr>
        <w:t xml:space="preserve"> is proposed to add a new solution for KI#4</w:t>
      </w:r>
      <w:r w:rsidR="002C7DF3">
        <w:rPr>
          <w:rFonts w:ascii="Arial" w:hAnsi="Arial" w:cs="Arial"/>
          <w:i/>
        </w:rPr>
        <w:t>.</w:t>
      </w:r>
    </w:p>
    <w:p w:rsidR="00A93620" w:rsidRPr="007D2C96" w:rsidRDefault="00B3593E" w:rsidP="00B3593E">
      <w:pPr>
        <w:pStyle w:val="1"/>
      </w:pPr>
      <w:r w:rsidRPr="007D2C96">
        <w:t xml:space="preserve">1. </w:t>
      </w:r>
      <w:r w:rsidR="00305F20" w:rsidRPr="007D2C96">
        <w:t>Introduction</w:t>
      </w:r>
    </w:p>
    <w:p w:rsidR="009633C6" w:rsidRDefault="00B51001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</w:t>
      </w:r>
      <w:r w:rsidR="003175A8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2743C2">
        <w:rPr>
          <w:rFonts w:eastAsiaTheme="minorEastAsia" w:hint="eastAsia"/>
          <w:lang w:eastAsia="zh-CN"/>
        </w:rPr>
        <w:t>.</w:t>
      </w:r>
    </w:p>
    <w:p w:rsidR="002743C2" w:rsidRDefault="002743C2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the sensing target is an object (e.g. UAV), the sensing message exchanged between RAN and Sensing Function (SF) is not</w:t>
      </w:r>
      <w:r w:rsidR="00406BE7">
        <w:rPr>
          <w:rFonts w:eastAsiaTheme="minorEastAsia" w:hint="eastAsia"/>
          <w:lang w:eastAsia="zh-CN"/>
        </w:rPr>
        <w:t xml:space="preserve"> specific to a</w:t>
      </w:r>
      <w:r>
        <w:rPr>
          <w:rFonts w:eastAsiaTheme="minorEastAsia" w:hint="eastAsia"/>
          <w:lang w:eastAsia="zh-CN"/>
        </w:rPr>
        <w:t xml:space="preserve"> UE, so the AMF involvement is not mandatory.</w:t>
      </w:r>
    </w:p>
    <w:p w:rsidR="00DD7D37" w:rsidDel="00EF3F1A" w:rsidRDefault="002743C2" w:rsidP="00EF3F1A">
      <w:pPr>
        <w:jc w:val="both"/>
        <w:rPr>
          <w:del w:id="0" w:author="yunjing" w:date="2025-08-22T11:42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solution, the logic of AIOT2 interface between NG-RAN and AIOTF is</w:t>
      </w:r>
      <w:r w:rsidR="00DD7D37">
        <w:rPr>
          <w:rFonts w:eastAsiaTheme="minorEastAsia" w:hint="eastAsia"/>
          <w:lang w:eastAsia="zh-CN"/>
        </w:rPr>
        <w:t xml:space="preserve"> referred</w:t>
      </w:r>
      <w:r>
        <w:rPr>
          <w:rFonts w:eastAsiaTheme="minorEastAsia" w:hint="eastAsia"/>
          <w:lang w:eastAsia="zh-CN"/>
        </w:rPr>
        <w:t xml:space="preserve">, </w:t>
      </w:r>
      <w:r w:rsidR="00DD7D37">
        <w:rPr>
          <w:rFonts w:eastAsiaTheme="minorEastAsia" w:hint="eastAsia"/>
          <w:lang w:eastAsia="zh-CN"/>
        </w:rPr>
        <w:t>i.e.</w:t>
      </w:r>
      <w:r>
        <w:rPr>
          <w:rFonts w:eastAsiaTheme="minorEastAsia" w:hint="eastAsia"/>
          <w:lang w:eastAsia="zh-CN"/>
        </w:rPr>
        <w:t xml:space="preserve"> a direct interface</w:t>
      </w:r>
      <w:r w:rsidR="00DD7D37">
        <w:rPr>
          <w:rFonts w:eastAsiaTheme="minorEastAsia" w:hint="eastAsia"/>
          <w:lang w:eastAsia="zh-CN"/>
        </w:rPr>
        <w:t xml:space="preserve"> (</w:t>
      </w:r>
      <w:proofErr w:type="spellStart"/>
      <w:r w:rsidR="00DD7D37">
        <w:rPr>
          <w:rFonts w:eastAsiaTheme="minorEastAsia" w:hint="eastAsia"/>
          <w:lang w:eastAsia="zh-CN"/>
        </w:rPr>
        <w:t>Nx</w:t>
      </w:r>
      <w:proofErr w:type="spellEnd"/>
      <w:r w:rsidR="00DD7D37">
        <w:rPr>
          <w:rFonts w:eastAsiaTheme="minorEastAsia" w:hint="eastAsia"/>
          <w:lang w:eastAsia="zh-CN"/>
        </w:rPr>
        <w:t xml:space="preserve"> interface)</w:t>
      </w:r>
      <w:r>
        <w:rPr>
          <w:rFonts w:eastAsiaTheme="minorEastAsia" w:hint="eastAsia"/>
          <w:lang w:eastAsia="zh-CN"/>
        </w:rPr>
        <w:t xml:space="preserve"> between NG-RAN and SF is proposed. </w:t>
      </w:r>
      <w:del w:id="1" w:author="yunjing" w:date="2025-08-22T11:42:00Z">
        <w:r w:rsidR="00DD7D37" w:rsidDel="00EF3F1A">
          <w:rPr>
            <w:rFonts w:eastAsiaTheme="minorEastAsia" w:hint="eastAsia"/>
            <w:lang w:eastAsia="zh-CN"/>
          </w:rPr>
          <w:delText xml:space="preserve">The protocol stack of AIOT2 interface is </w:delText>
        </w:r>
        <w:r w:rsidR="00DD7D37" w:rsidDel="00EF3F1A">
          <w:rPr>
            <w:rFonts w:eastAsiaTheme="minorEastAsia"/>
            <w:lang w:eastAsia="zh-CN"/>
          </w:rPr>
          <w:delText>shown</w:delText>
        </w:r>
        <w:r w:rsidR="00DD7D37" w:rsidDel="00EF3F1A">
          <w:rPr>
            <w:rFonts w:eastAsiaTheme="minorEastAsia" w:hint="eastAsia"/>
            <w:lang w:eastAsia="zh-CN"/>
          </w:rPr>
          <w:delText xml:space="preserve"> in Figure 1.</w:delText>
        </w:r>
      </w:del>
    </w:p>
    <w:p w:rsidR="00DD7D37" w:rsidRPr="002C4D99" w:rsidDel="00EF3F1A" w:rsidRDefault="00DD7D37" w:rsidP="00EF3F1A">
      <w:pPr>
        <w:jc w:val="both"/>
        <w:rPr>
          <w:del w:id="2" w:author="yunjing" w:date="2025-08-22T11:42:00Z"/>
        </w:rPr>
      </w:pPr>
      <w:del w:id="3" w:author="yunjing" w:date="2025-08-22T11:42:00Z">
        <w:r w:rsidDel="00EF3F1A">
          <w:object w:dxaOrig="15991" w:dyaOrig="5000">
            <v:shape id="_x0000_i1025" type="#_x0000_t75" style="width:437.5pt;height:137.5pt" o:ole="">
              <v:imagedata r:id="rId14" o:title=""/>
            </v:shape>
            <o:OLEObject Type="Embed" ProgID="Visio.Drawing.15" ShapeID="_x0000_i1025" DrawAspect="Content" ObjectID="_1817902292" r:id="rId15"/>
          </w:object>
        </w:r>
      </w:del>
    </w:p>
    <w:p w:rsidR="00DD7D37" w:rsidDel="00EF3F1A" w:rsidRDefault="00DD7D37" w:rsidP="00EF3F1A">
      <w:pPr>
        <w:jc w:val="both"/>
        <w:rPr>
          <w:del w:id="4" w:author="yunjing" w:date="2025-08-22T11:42:00Z"/>
        </w:rPr>
      </w:pPr>
      <w:del w:id="5" w:author="yunjing" w:date="2025-08-22T11:42:00Z">
        <w:r w:rsidDel="00EF3F1A">
          <w:delText xml:space="preserve">Figure 1: Protocol Stack between AF and AIoT Device for Direct </w:delText>
        </w:r>
        <w:r w:rsidDel="00EF3F1A">
          <w:rPr>
            <w:rFonts w:eastAsiaTheme="minorEastAsia" w:hint="eastAsia"/>
            <w:lang w:eastAsia="zh-CN"/>
          </w:rPr>
          <w:delText>Connectivity</w:delText>
        </w:r>
        <w:r w:rsidDel="00EF3F1A">
          <w:delText xml:space="preserve"> option</w:delText>
        </w:r>
      </w:del>
    </w:p>
    <w:p w:rsidR="002743C2" w:rsidDel="00EF3F1A" w:rsidRDefault="00DD7D37" w:rsidP="00EF3F1A">
      <w:pPr>
        <w:jc w:val="both"/>
        <w:rPr>
          <w:del w:id="6" w:author="yunjing" w:date="2025-08-22T11:42:00Z"/>
          <w:rFonts w:eastAsiaTheme="minorEastAsia"/>
          <w:lang w:eastAsia="zh-CN"/>
        </w:rPr>
      </w:pPr>
      <w:del w:id="7" w:author="yunjing" w:date="2025-08-22T11:42:00Z">
        <w:r w:rsidDel="00EF3F1A">
          <w:rPr>
            <w:rFonts w:eastAsiaTheme="minorEastAsia"/>
            <w:lang w:eastAsia="zh-CN"/>
          </w:rPr>
          <w:delText>C</w:delText>
        </w:r>
        <w:r w:rsidDel="00EF3F1A">
          <w:rPr>
            <w:rFonts w:eastAsiaTheme="minorEastAsia" w:hint="eastAsia"/>
            <w:lang w:eastAsia="zh-CN"/>
          </w:rPr>
          <w:delText>onsidering the sensing is a new service, to reduce impacts to NGAP</w:delText>
        </w:r>
        <w:r w:rsidR="00406BE7" w:rsidDel="00EF3F1A">
          <w:rPr>
            <w:rFonts w:eastAsiaTheme="minorEastAsia" w:hint="eastAsia"/>
            <w:lang w:eastAsia="zh-CN"/>
          </w:rPr>
          <w:delText xml:space="preserve"> layer when new service is introduced</w:delText>
        </w:r>
        <w:r w:rsidDel="00EF3F1A">
          <w:rPr>
            <w:rFonts w:eastAsiaTheme="minorEastAsia" w:hint="eastAsia"/>
            <w:lang w:eastAsia="zh-CN"/>
          </w:rPr>
          <w:delText xml:space="preserve">, the protocol stack of Nx interface is different from </w:delText>
        </w:r>
        <w:r w:rsidR="002743C2" w:rsidDel="00EF3F1A">
          <w:rPr>
            <w:rFonts w:eastAsiaTheme="minorEastAsia" w:hint="eastAsia"/>
            <w:lang w:eastAsia="zh-CN"/>
          </w:rPr>
          <w:delText>the AIOT2 interface</w:delText>
        </w:r>
        <w:r w:rsidDel="00EF3F1A">
          <w:rPr>
            <w:rFonts w:eastAsiaTheme="minorEastAsia" w:hint="eastAsia"/>
            <w:lang w:eastAsia="zh-CN"/>
          </w:rPr>
          <w:delText>. The differences are as follows</w:delText>
        </w:r>
        <w:r w:rsidR="002743C2" w:rsidDel="00EF3F1A">
          <w:rPr>
            <w:rFonts w:eastAsiaTheme="minorEastAsia" w:hint="eastAsia"/>
            <w:lang w:eastAsia="zh-CN"/>
          </w:rPr>
          <w:delText>:</w:delText>
        </w:r>
      </w:del>
    </w:p>
    <w:p w:rsidR="00DD7D37" w:rsidDel="00EF3F1A" w:rsidRDefault="00DD7D37" w:rsidP="00EF3F1A">
      <w:pPr>
        <w:jc w:val="both"/>
        <w:rPr>
          <w:del w:id="8" w:author="yunjing" w:date="2025-08-22T11:42:00Z"/>
          <w:rFonts w:eastAsiaTheme="minorEastAsia"/>
          <w:lang w:eastAsia="zh-CN"/>
        </w:rPr>
      </w:pPr>
      <w:del w:id="9" w:author="yunjing" w:date="2025-08-22T11:42:00Z">
        <w:r w:rsidDel="00EF3F1A">
          <w:rPr>
            <w:lang w:eastAsia="ko-KR"/>
          </w:rPr>
          <w:delText>-</w:delText>
        </w:r>
        <w:r w:rsidDel="00EF3F1A">
          <w:rPr>
            <w:lang w:eastAsia="ko-KR"/>
          </w:rPr>
          <w:tab/>
        </w:r>
        <w:r w:rsidDel="00EF3F1A">
          <w:rPr>
            <w:rFonts w:eastAsiaTheme="minorEastAsia" w:hint="eastAsia"/>
            <w:lang w:eastAsia="zh-CN"/>
          </w:rPr>
          <w:delText xml:space="preserve">The </w:delText>
        </w:r>
        <w:r w:rsidR="00406BE7" w:rsidDel="00EF3F1A">
          <w:rPr>
            <w:rFonts w:eastAsiaTheme="minorEastAsia" w:hint="eastAsia"/>
            <w:lang w:eastAsia="zh-CN"/>
          </w:rPr>
          <w:delText>s</w:delText>
        </w:r>
        <w:r w:rsidDel="00EF3F1A">
          <w:rPr>
            <w:rFonts w:eastAsiaTheme="minorEastAsia" w:hint="eastAsia"/>
            <w:lang w:eastAsia="zh-CN"/>
          </w:rPr>
          <w:delText>ensing layer is over the NGAP layer.</w:delText>
        </w:r>
      </w:del>
    </w:p>
    <w:p w:rsidR="00DD7D37" w:rsidRDefault="00DD7D37" w:rsidP="00EF3F1A">
      <w:pPr>
        <w:jc w:val="both"/>
        <w:rPr>
          <w:rFonts w:eastAsiaTheme="minorEastAsia"/>
          <w:lang w:eastAsia="zh-CN"/>
        </w:rPr>
      </w:pPr>
      <w:del w:id="10" w:author="yunjing" w:date="2025-08-22T11:42:00Z">
        <w:r w:rsidDel="00EF3F1A">
          <w:rPr>
            <w:lang w:eastAsia="ko-KR"/>
          </w:rPr>
          <w:delText>-</w:delText>
        </w:r>
        <w:r w:rsidDel="00EF3F1A">
          <w:rPr>
            <w:lang w:eastAsia="ko-KR"/>
          </w:rPr>
          <w:tab/>
        </w:r>
        <w:r w:rsidDel="00EF3F1A">
          <w:rPr>
            <w:rFonts w:eastAsiaTheme="minorEastAsia" w:hint="eastAsia"/>
            <w:lang w:eastAsia="zh-CN"/>
          </w:rPr>
          <w:delText>The NGAP layer is enhanced to support function of service message transfer.</w:delText>
        </w:r>
      </w:del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A33376" w:rsidRPr="00813D73" w:rsidRDefault="00A33376" w:rsidP="00A33376">
      <w:pPr>
        <w:jc w:val="both"/>
        <w:rPr>
          <w:lang w:eastAsia="zh-CN"/>
        </w:rPr>
      </w:pPr>
      <w:bookmarkStart w:id="11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:rsidR="00755F6E" w:rsidRPr="00415549" w:rsidRDefault="00755F6E" w:rsidP="00755F6E">
      <w:pPr>
        <w:pStyle w:val="2"/>
      </w:pPr>
      <w:bookmarkStart w:id="13" w:name="_Toc199433784"/>
      <w:bookmarkStart w:id="14" w:name="_Toc199925305"/>
      <w:bookmarkStart w:id="15" w:name="_Toc122510676"/>
      <w:bookmarkStart w:id="16" w:name="_Toc93486476"/>
      <w:bookmarkStart w:id="17" w:name="_Toc97151679"/>
      <w:bookmarkStart w:id="18" w:name="_Toc100980632"/>
      <w:bookmarkStart w:id="19" w:name="_Toc104389998"/>
      <w:bookmarkStart w:id="20" w:name="_Toc112738463"/>
      <w:bookmarkStart w:id="21" w:name="_Toc119960824"/>
      <w:bookmarkStart w:id="22" w:name="_Hlk155088395"/>
      <w:bookmarkEnd w:id="12"/>
      <w:r w:rsidRPr="00415549">
        <w:lastRenderedPageBreak/>
        <w:t>6.0</w:t>
      </w:r>
      <w:r w:rsidRPr="00415549">
        <w:tab/>
        <w:t>Mapping of Solutions to Key Issues</w:t>
      </w:r>
      <w:bookmarkEnd w:id="13"/>
      <w:bookmarkEnd w:id="14"/>
    </w:p>
    <w:p w:rsidR="00755F6E" w:rsidRPr="00415549" w:rsidRDefault="00755F6E" w:rsidP="00755F6E">
      <w:pPr>
        <w:pStyle w:val="TH"/>
      </w:pPr>
      <w:r w:rsidRPr="0041554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755F6E" w:rsidRPr="00415549" w:rsidTr="00DD7D37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755F6E" w:rsidRPr="00415549" w:rsidRDefault="00755F6E" w:rsidP="00DD7D37">
            <w:pPr>
              <w:pStyle w:val="TAH"/>
            </w:pPr>
            <w:bookmarkStart w:id="23" w:name="MCCQCTEMPBM_00000026"/>
          </w:p>
        </w:tc>
        <w:tc>
          <w:tcPr>
            <w:tcW w:w="4361" w:type="dxa"/>
            <w:gridSpan w:val="6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Key Issues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755F6E" w:rsidRPr="00415549" w:rsidRDefault="00755F6E" w:rsidP="00DD7D37">
            <w:pPr>
              <w:pStyle w:val="TAH"/>
            </w:pPr>
            <w:r w:rsidRPr="00415549">
              <w:t>Solutions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H"/>
            </w:pPr>
            <w:r w:rsidRPr="00415549">
              <w:t>#5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H"/>
            </w:pPr>
            <w:r w:rsidRPr="00415549">
              <w:t>#6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#5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#6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#7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#8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#9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#10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#14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#15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#16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#17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#18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#19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#20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  <w:ins w:id="24" w:author="yunjing" w:date="2025-08-12T15:33:00Z"/>
        </w:trPr>
        <w:tc>
          <w:tcPr>
            <w:tcW w:w="1168" w:type="dxa"/>
          </w:tcPr>
          <w:p w:rsidR="00755F6E" w:rsidRPr="00755F6E" w:rsidRDefault="00755F6E" w:rsidP="00755F6E">
            <w:pPr>
              <w:pStyle w:val="TAH"/>
              <w:rPr>
                <w:ins w:id="25" w:author="yunjing" w:date="2025-08-12T15:33:00Z"/>
                <w:rFonts w:eastAsiaTheme="minorEastAsia"/>
                <w:lang w:eastAsia="zh-CN"/>
              </w:rPr>
            </w:pPr>
            <w:ins w:id="26" w:author="yunjing" w:date="2025-08-12T15:33:00Z">
              <w:r w:rsidRPr="00415549">
                <w:t>#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27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28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29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30" w:author="yunjing" w:date="2025-08-12T15:33:00Z"/>
              </w:rPr>
            </w:pPr>
            <w:ins w:id="31" w:author="yunjing" w:date="2025-08-12T15:33:00Z">
              <w:r w:rsidRPr="00415549">
                <w:t>X</w:t>
              </w:r>
            </w:ins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  <w:rPr>
                <w:ins w:id="32" w:author="yunjing" w:date="2025-08-12T15:33:00Z"/>
              </w:rPr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  <w:rPr>
                <w:ins w:id="33" w:author="yunjing" w:date="2025-08-12T15:33:00Z"/>
              </w:rPr>
            </w:pPr>
          </w:p>
        </w:tc>
      </w:tr>
      <w:bookmarkEnd w:id="23"/>
    </w:tbl>
    <w:p w:rsidR="00755F6E" w:rsidRPr="00415549" w:rsidRDefault="00755F6E" w:rsidP="00755F6E"/>
    <w:p w:rsidR="00B51001" w:rsidRPr="00B51001" w:rsidRDefault="00B51001" w:rsidP="006651D5">
      <w:pPr>
        <w:rPr>
          <w:rFonts w:eastAsia="MS Mincho"/>
        </w:rPr>
      </w:pPr>
    </w:p>
    <w:p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46FC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A44ED" w:rsidRPr="00406BE7" w:rsidRDefault="007A44ED" w:rsidP="007A44ED">
      <w:pPr>
        <w:pStyle w:val="2"/>
        <w:rPr>
          <w:rFonts w:eastAsiaTheme="minorEastAsia"/>
          <w:lang w:eastAsia="zh-CN"/>
        </w:rPr>
      </w:pPr>
      <w:bookmarkStart w:id="34" w:name="_Toc500949097"/>
      <w:bookmarkStart w:id="35" w:name="_Toc92875660"/>
      <w:bookmarkStart w:id="36" w:name="_Toc93070684"/>
      <w:bookmarkStart w:id="37" w:name="_Toc195780798"/>
      <w:bookmarkStart w:id="38" w:name="_Toc500949101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4"/>
      <w:r w:rsidRPr="003175A8">
        <w:t>Sensing Data Collection and Transport</w:t>
      </w:r>
      <w:bookmarkEnd w:id="35"/>
      <w:bookmarkEnd w:id="36"/>
      <w:bookmarkEnd w:id="37"/>
      <w:r w:rsidR="0056444A" w:rsidRPr="003175A8">
        <w:rPr>
          <w:rFonts w:hint="eastAsia"/>
        </w:rPr>
        <w:t xml:space="preserve"> </w:t>
      </w:r>
      <w:r w:rsidR="00406BE7">
        <w:rPr>
          <w:rFonts w:eastAsiaTheme="minorEastAsia" w:hint="eastAsia"/>
          <w:lang w:eastAsia="zh-CN"/>
        </w:rPr>
        <w:t>via the</w:t>
      </w:r>
      <w:r w:rsidR="0056444A" w:rsidRPr="003175A8">
        <w:rPr>
          <w:rFonts w:hint="eastAsia"/>
        </w:rPr>
        <w:t xml:space="preserve"> Direct Interface</w:t>
      </w:r>
      <w:r w:rsidR="00406BE7">
        <w:rPr>
          <w:rFonts w:eastAsiaTheme="minorEastAsia" w:hint="eastAsia"/>
          <w:lang w:eastAsia="zh-CN"/>
        </w:rPr>
        <w:t xml:space="preserve"> between NG-RAN and SF</w:t>
      </w:r>
    </w:p>
    <w:p w:rsidR="007A44ED" w:rsidRPr="00822E86" w:rsidRDefault="007A44ED" w:rsidP="007A44ED">
      <w:pPr>
        <w:pStyle w:val="3"/>
      </w:pPr>
      <w:bookmarkStart w:id="39" w:name="_Toc500949099"/>
      <w:bookmarkStart w:id="40" w:name="_Toc92875662"/>
      <w:bookmarkStart w:id="41" w:name="_Toc93070686"/>
      <w:bookmarkStart w:id="42" w:name="_Toc195780799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</w:r>
      <w:r w:rsidR="00547EEE">
        <w:rPr>
          <w:rFonts w:eastAsiaTheme="minorEastAsia" w:hint="eastAsia"/>
          <w:lang w:eastAsia="zh-CN"/>
        </w:rPr>
        <w:t>High level principles</w:t>
      </w:r>
      <w:bookmarkEnd w:id="39"/>
      <w:bookmarkEnd w:id="40"/>
      <w:bookmarkEnd w:id="41"/>
      <w:bookmarkEnd w:id="42"/>
    </w:p>
    <w:p w:rsidR="00684C81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aims to address key issue#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 w:rsidRPr="00485713">
        <w:t>Sensing Data and the Associated Information Collection and Transport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55782E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5782E">
        <w:rPr>
          <w:rFonts w:eastAsiaTheme="minorEastAsia" w:hint="eastAsia"/>
          <w:lang w:eastAsia="zh-CN"/>
        </w:rPr>
        <w:t>principles of the solution include:</w:t>
      </w:r>
    </w:p>
    <w:p w:rsidR="0055782E" w:rsidRDefault="0055782E" w:rsidP="005578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36761">
        <w:rPr>
          <w:rFonts w:eastAsiaTheme="minorEastAsia" w:hint="eastAsia"/>
          <w:lang w:eastAsia="zh-CN"/>
        </w:rPr>
        <w:t xml:space="preserve">The Sensing Function (SF) </w:t>
      </w:r>
      <w:r w:rsidR="00547EEE">
        <w:rPr>
          <w:rFonts w:eastAsiaTheme="minorEastAsia" w:hint="eastAsia"/>
          <w:lang w:eastAsia="zh-CN"/>
        </w:rPr>
        <w:t xml:space="preserve">and NG-RAN acting as sensing entity supports direct interface </w:t>
      </w:r>
      <w:r w:rsidR="00DD7D37">
        <w:rPr>
          <w:rFonts w:eastAsiaTheme="minorEastAsia" w:hint="eastAsia"/>
          <w:lang w:eastAsia="zh-CN"/>
        </w:rPr>
        <w:t>to transfer sensing message</w:t>
      </w:r>
      <w:r w:rsidR="00921BA4">
        <w:rPr>
          <w:rFonts w:eastAsiaTheme="minorEastAsia" w:hint="eastAsia"/>
          <w:lang w:eastAsia="zh-CN"/>
        </w:rPr>
        <w:t>.</w:t>
      </w:r>
    </w:p>
    <w:p w:rsidR="00547EEE" w:rsidRPr="00822E86" w:rsidRDefault="00547EEE" w:rsidP="00547EEE">
      <w:pPr>
        <w:pStyle w:val="3"/>
      </w:pPr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rPr>
          <w:rFonts w:eastAsiaTheme="minorEastAsia" w:hint="eastAsia"/>
          <w:lang w:eastAsia="zh-CN"/>
        </w:rPr>
        <w:t>2</w:t>
      </w:r>
      <w:proofErr w:type="gramEnd"/>
      <w:r w:rsidRPr="00822E86">
        <w:rPr>
          <w:rFonts w:hint="eastAsia"/>
        </w:rPr>
        <w:tab/>
        <w:t>Description</w:t>
      </w:r>
    </w:p>
    <w:p w:rsidR="00547EEE" w:rsidRDefault="00693479" w:rsidP="0069347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architecture </w:t>
      </w:r>
      <w:r w:rsidR="00F25E56">
        <w:rPr>
          <w:rFonts w:eastAsiaTheme="minorEastAsia" w:hint="eastAsia"/>
          <w:lang w:eastAsia="zh-CN"/>
        </w:rPr>
        <w:t>with direct interface between NG-RAN and SF</w:t>
      </w:r>
      <w:r>
        <w:rPr>
          <w:rFonts w:eastAsiaTheme="minorEastAsia" w:hint="eastAsia"/>
          <w:lang w:eastAsia="zh-CN"/>
        </w:rPr>
        <w:t xml:space="preserve"> is shown in Figure 6.X.2-1</w:t>
      </w:r>
      <w:r w:rsidR="003C473D">
        <w:rPr>
          <w:rFonts w:eastAsiaTheme="minorEastAsia" w:hint="eastAsia"/>
          <w:lang w:eastAsia="zh-CN"/>
        </w:rPr>
        <w:t>.</w:t>
      </w:r>
    </w:p>
    <w:p w:rsidR="00693479" w:rsidRPr="00693479" w:rsidRDefault="0056444A" w:rsidP="00693479">
      <w:pPr>
        <w:pStyle w:val="TH"/>
      </w:pPr>
      <w:r>
        <w:object w:dxaOrig="2380" w:dyaOrig="2607">
          <v:shape id="_x0000_i1026" type="#_x0000_t75" style="width:101pt;height:110pt" o:ole="">
            <v:imagedata r:id="rId16" o:title=""/>
          </v:shape>
          <o:OLEObject Type="Embed" ProgID="Visio.Drawing.11" ShapeID="_x0000_i1026" DrawAspect="Content" ObjectID="_1817902293" r:id="rId17"/>
        </w:object>
      </w:r>
    </w:p>
    <w:p w:rsidR="00693479" w:rsidRPr="00693479" w:rsidRDefault="00693479" w:rsidP="00693479">
      <w:pPr>
        <w:pStyle w:val="TF"/>
        <w:rPr>
          <w:rFonts w:eastAsiaTheme="minorEastAsia"/>
          <w:lang w:eastAsia="zh-CN"/>
        </w:rPr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 w:rsidR="00F25E56">
        <w:rPr>
          <w:rFonts w:eastAsiaTheme="minorEastAsia" w:hint="eastAsia"/>
          <w:lang w:eastAsia="zh-CN"/>
        </w:rPr>
        <w:t>The architecture with direct interface between NG-RAN and SF</w:t>
      </w:r>
    </w:p>
    <w:p w:rsidR="00547EEE" w:rsidRPr="00693479" w:rsidDel="002956E2" w:rsidRDefault="008F08A0" w:rsidP="002956E2">
      <w:pPr>
        <w:rPr>
          <w:del w:id="43" w:author="yunjing" w:date="2025-08-25T17:43:00Z"/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SF selects NG-RAN to act as sensing entity and uses </w:t>
      </w:r>
      <w:proofErr w:type="spellStart"/>
      <w:r>
        <w:rPr>
          <w:rFonts w:eastAsiaTheme="minorEastAsia" w:hint="eastAsia"/>
          <w:lang w:val="x-none" w:eastAsia="zh-CN"/>
        </w:rPr>
        <w:t>Nx</w:t>
      </w:r>
      <w:proofErr w:type="spellEnd"/>
      <w:r>
        <w:rPr>
          <w:rFonts w:eastAsiaTheme="minorEastAsia" w:hint="eastAsia"/>
          <w:lang w:val="x-none" w:eastAsia="zh-CN"/>
        </w:rPr>
        <w:t xml:space="preserve"> interface to </w:t>
      </w:r>
      <w:r w:rsidR="00F25E56">
        <w:rPr>
          <w:rFonts w:eastAsiaTheme="minorEastAsia" w:hint="eastAsia"/>
          <w:lang w:val="x-none" w:eastAsia="zh-CN"/>
        </w:rPr>
        <w:t>transfer sensing message with</w:t>
      </w:r>
      <w:r>
        <w:rPr>
          <w:rFonts w:eastAsiaTheme="minorEastAsia" w:hint="eastAsia"/>
          <w:lang w:val="x-none" w:eastAsia="zh-CN"/>
        </w:rPr>
        <w:t xml:space="preserve"> the selected NG-RAN. </w:t>
      </w:r>
      <w:del w:id="44" w:author="yunjing" w:date="2025-08-22T11:11:00Z">
        <w:r w:rsidR="003C473D" w:rsidDel="00A2798E">
          <w:rPr>
            <w:rFonts w:eastAsiaTheme="minorEastAsia" w:hint="eastAsia"/>
            <w:lang w:val="x-none" w:eastAsia="zh-CN"/>
          </w:rPr>
          <w:delText>T</w:delText>
        </w:r>
      </w:del>
      <w:del w:id="45" w:author="yunjing" w:date="2025-08-25T17:43:00Z">
        <w:r w:rsidR="003C473D" w:rsidDel="002956E2">
          <w:rPr>
            <w:rFonts w:eastAsiaTheme="minorEastAsia" w:hint="eastAsia"/>
            <w:lang w:val="x-none" w:eastAsia="zh-CN"/>
          </w:rPr>
          <w:delText xml:space="preserve">he protocol stack </w:delText>
        </w:r>
        <w:r w:rsidR="00F25E56" w:rsidDel="002956E2">
          <w:rPr>
            <w:rFonts w:eastAsiaTheme="minorEastAsia" w:hint="eastAsia"/>
            <w:lang w:val="x-none" w:eastAsia="zh-CN"/>
          </w:rPr>
          <w:delText xml:space="preserve">of Nx interface </w:delText>
        </w:r>
        <w:r w:rsidR="003C473D" w:rsidDel="002956E2">
          <w:rPr>
            <w:rFonts w:eastAsiaTheme="minorEastAsia" w:hint="eastAsia"/>
            <w:lang w:val="x-none" w:eastAsia="zh-CN"/>
          </w:rPr>
          <w:delText xml:space="preserve">is shown in Figure </w:delText>
        </w:r>
        <w:r w:rsidR="003C473D" w:rsidDel="002956E2">
          <w:rPr>
            <w:rFonts w:eastAsiaTheme="minorEastAsia" w:hint="eastAsia"/>
            <w:lang w:eastAsia="zh-CN"/>
          </w:rPr>
          <w:delText>6.X.2-2.</w:delText>
        </w:r>
      </w:del>
    </w:p>
    <w:p w:rsidR="003C473D" w:rsidRPr="00693479" w:rsidDel="002956E2" w:rsidRDefault="007E4E2D" w:rsidP="003C473D">
      <w:pPr>
        <w:pStyle w:val="TH"/>
        <w:rPr>
          <w:del w:id="46" w:author="yunjing" w:date="2025-08-25T17:43:00Z"/>
        </w:rPr>
      </w:pPr>
      <w:del w:id="47" w:author="yunjing" w:date="2025-08-25T17:43:00Z">
        <w:r w:rsidDel="002956E2">
          <w:fldChar w:fldCharType="begin"/>
        </w:r>
        <w:r w:rsidDel="002956E2">
          <w:fldChar w:fldCharType="end"/>
        </w:r>
      </w:del>
      <w:del w:id="48" w:author="yunjing" w:date="2025-08-22T11:26:00Z">
        <w:r w:rsidR="0056444A" w:rsidDel="007E4E2D">
          <w:object w:dxaOrig="4874" w:dyaOrig="3684">
            <v:shape id="_x0000_i1027" type="#_x0000_t75" style="width:203pt;height:153pt" o:ole="">
              <v:imagedata r:id="rId18" o:title=""/>
            </v:shape>
            <o:OLEObject Type="Embed" ProgID="Visio.Drawing.11" ShapeID="_x0000_i1027" DrawAspect="Content" ObjectID="_1817902294" r:id="rId19"/>
          </w:object>
        </w:r>
      </w:del>
    </w:p>
    <w:p w:rsidR="003C473D" w:rsidRPr="00693479" w:rsidRDefault="003C473D" w:rsidP="003C473D">
      <w:pPr>
        <w:pStyle w:val="TF"/>
        <w:rPr>
          <w:rFonts w:eastAsiaTheme="minorEastAsia"/>
          <w:lang w:eastAsia="zh-CN"/>
        </w:rPr>
      </w:pPr>
      <w:del w:id="49" w:author="yunjing" w:date="2025-08-25T17:43:00Z">
        <w:r w:rsidDel="002956E2">
          <w:delText xml:space="preserve">Figure </w:delText>
        </w:r>
        <w:r w:rsidRPr="00AA7A64" w:rsidDel="002956E2">
          <w:delText>6.X.2</w:delText>
        </w:r>
        <w:r w:rsidDel="002956E2">
          <w:delText>-</w:delText>
        </w:r>
        <w:r w:rsidDel="002956E2">
          <w:rPr>
            <w:rFonts w:eastAsiaTheme="minorEastAsia" w:hint="eastAsia"/>
            <w:lang w:eastAsia="zh-CN"/>
          </w:rPr>
          <w:delText>2</w:delText>
        </w:r>
        <w:r w:rsidDel="002956E2">
          <w:delText>:</w:delText>
        </w:r>
        <w:r w:rsidRPr="000071C3" w:rsidDel="002956E2">
          <w:delText xml:space="preserve"> </w:delText>
        </w:r>
        <w:r w:rsidDel="002956E2">
          <w:rPr>
            <w:rFonts w:eastAsiaTheme="minorEastAsia" w:hint="eastAsia"/>
            <w:lang w:eastAsia="zh-CN"/>
          </w:rPr>
          <w:delText xml:space="preserve">Protocol Stack </w:delText>
        </w:r>
        <w:r w:rsidR="00ED2E43" w:rsidDel="002956E2">
          <w:rPr>
            <w:rFonts w:eastAsiaTheme="minorEastAsia" w:hint="eastAsia"/>
            <w:lang w:eastAsia="zh-CN"/>
          </w:rPr>
          <w:delText>of Nx interface</w:delText>
        </w:r>
      </w:del>
    </w:p>
    <w:p w:rsidR="00A2798E" w:rsidRDefault="00A2798E" w:rsidP="00A2798E">
      <w:pPr>
        <w:pStyle w:val="NO"/>
        <w:rPr>
          <w:ins w:id="50" w:author="yunjing" w:date="2025-08-22T11:12:00Z"/>
        </w:rPr>
      </w:pPr>
      <w:ins w:id="51" w:author="yunjing" w:date="2025-08-22T11:12:00Z">
        <w:r w:rsidRPr="005B76AC">
          <w:t>NOTE</w:t>
        </w:r>
      </w:ins>
      <w:ins w:id="52" w:author="yunjing" w:date="2025-08-22T11:41:00Z">
        <w:r w:rsidR="002B4D4F">
          <w:rPr>
            <w:rFonts w:eastAsiaTheme="minorEastAsia" w:hint="eastAsia"/>
            <w:lang w:eastAsia="zh-CN"/>
          </w:rPr>
          <w:t>1</w:t>
        </w:r>
      </w:ins>
      <w:ins w:id="53" w:author="yunjing" w:date="2025-08-22T11:12:00Z">
        <w:r w:rsidRPr="005B76AC">
          <w:t>: The protocol</w:t>
        </w:r>
      </w:ins>
      <w:ins w:id="54" w:author="yunjing" w:date="2025-08-22T11:13:00Z">
        <w:r>
          <w:rPr>
            <w:rFonts w:eastAsiaTheme="minorEastAsia" w:hint="eastAsia"/>
            <w:lang w:eastAsia="zh-CN"/>
          </w:rPr>
          <w:t xml:space="preserve"> stack</w:t>
        </w:r>
      </w:ins>
      <w:ins w:id="55" w:author="yunjing" w:date="2025-08-22T11:12:00Z">
        <w:r w:rsidRPr="005B76AC">
          <w:t xml:space="preserve"> for the </w:t>
        </w:r>
      </w:ins>
      <w:proofErr w:type="spellStart"/>
      <w:ins w:id="56" w:author="yunjing" w:date="2025-08-22T11:13:00Z">
        <w:r>
          <w:rPr>
            <w:rFonts w:eastAsiaTheme="minorEastAsia" w:hint="eastAsia"/>
            <w:lang w:eastAsia="zh-CN"/>
          </w:rPr>
          <w:t>Nx</w:t>
        </w:r>
        <w:proofErr w:type="spellEnd"/>
        <w:r>
          <w:rPr>
            <w:rFonts w:eastAsiaTheme="minorEastAsia" w:hint="eastAsia"/>
            <w:lang w:eastAsia="zh-CN"/>
          </w:rPr>
          <w:t xml:space="preserve"> interface</w:t>
        </w:r>
      </w:ins>
      <w:ins w:id="57" w:author="yunjing" w:date="2025-08-22T11:12:00Z">
        <w:r w:rsidRPr="005B76AC">
          <w:t xml:space="preserve"> can be determined based on coordination with RAN and CT WGs.</w:t>
        </w:r>
      </w:ins>
    </w:p>
    <w:p w:rsidR="004C7ECC" w:rsidRPr="00822E86" w:rsidRDefault="004C7ECC" w:rsidP="00684C81">
      <w:pPr>
        <w:pStyle w:val="3"/>
      </w:pPr>
      <w:bookmarkStart w:id="58" w:name="_Toc92875663"/>
      <w:bookmarkStart w:id="59" w:name="_Toc93070687"/>
      <w:bookmarkStart w:id="60" w:name="_Toc195780800"/>
      <w:proofErr w:type="gramStart"/>
      <w:r w:rsidRPr="00822E86">
        <w:lastRenderedPageBreak/>
        <w:t>6.X.</w:t>
      </w:r>
      <w:r w:rsidR="006844B7">
        <w:rPr>
          <w:rFonts w:eastAsiaTheme="minorEastAsia" w:hint="eastAsia"/>
          <w:lang w:eastAsia="zh-CN"/>
        </w:rPr>
        <w:t>3</w:t>
      </w:r>
      <w:proofErr w:type="gramEnd"/>
      <w:r w:rsidRPr="00822E86">
        <w:tab/>
        <w:t>Procedures</w:t>
      </w:r>
      <w:bookmarkEnd w:id="38"/>
      <w:bookmarkEnd w:id="58"/>
      <w:bookmarkEnd w:id="59"/>
      <w:bookmarkEnd w:id="60"/>
    </w:p>
    <w:p w:rsidR="006A4BD1" w:rsidRPr="00684C81" w:rsidRDefault="00B73E11" w:rsidP="00684C81">
      <w:pPr>
        <w:pStyle w:val="TH"/>
      </w:pPr>
      <w:del w:id="61" w:author="yunjing" w:date="2025-08-26T20:42:00Z">
        <w:r w:rsidDel="00AE0F19">
          <w:fldChar w:fldCharType="begin"/>
        </w:r>
        <w:r w:rsidDel="00AE0F19">
          <w:fldChar w:fldCharType="end"/>
        </w:r>
      </w:del>
      <w:ins w:id="62" w:author="catt" w:date="2025-08-26T21:04:00Z">
        <w:r w:rsidR="001862B8" w:rsidRPr="001862B8">
          <w:t xml:space="preserve"> </w:t>
        </w:r>
      </w:ins>
      <w:ins w:id="63" w:author="catt" w:date="2025-08-26T21:04:00Z">
        <w:r w:rsidR="00D1617B">
          <w:object w:dxaOrig="10116" w:dyaOrig="9183">
            <v:shape id="_x0000_i1028" type="#_x0000_t75" style="width:363pt;height:329pt" o:ole="">
              <v:imagedata r:id="rId20" o:title=""/>
            </v:shape>
            <o:OLEObject Type="Embed" ProgID="Visio.Drawing.11" ShapeID="_x0000_i1028" DrawAspect="Content" ObjectID="_1817902295" r:id="rId21"/>
          </w:object>
        </w:r>
      </w:ins>
      <w:del w:id="64" w:author="catt" w:date="2025-08-26T21:04:00Z">
        <w:r w:rsidR="00236761" w:rsidDel="001862B8">
          <w:object w:dxaOrig="8780" w:dyaOrig="4360">
            <v:shape id="_x0000_i1029" type="#_x0000_t75" style="width:349pt;height:173.5pt" o:ole="">
              <v:imagedata r:id="rId22" o:title=""/>
            </v:shape>
            <o:OLEObject Type="Embed" ProgID="Visio.Drawing.11" ShapeID="_x0000_i1029" DrawAspect="Content" ObjectID="_1817902296" r:id="rId23"/>
          </w:object>
        </w:r>
      </w:del>
    </w:p>
    <w:p w:rsidR="00F206C8" w:rsidRPr="006844B7" w:rsidRDefault="00F206C8" w:rsidP="00F206C8">
      <w:pPr>
        <w:pStyle w:val="TF"/>
      </w:pPr>
      <w:r>
        <w:t xml:space="preserve">Figure </w:t>
      </w:r>
      <w:r w:rsidRPr="00AA7A64">
        <w:t>6.X.</w:t>
      </w:r>
      <w:r w:rsidR="006844B7" w:rsidRPr="006844B7">
        <w:rPr>
          <w:rFonts w:hint="eastAsia"/>
        </w:rPr>
        <w:t>3</w:t>
      </w:r>
      <w:r>
        <w:t>-1:</w:t>
      </w:r>
      <w:r w:rsidRPr="000071C3">
        <w:t xml:space="preserve"> </w:t>
      </w:r>
      <w:r w:rsidRPr="006844B7">
        <w:t xml:space="preserve">Sensing </w:t>
      </w:r>
      <w:r w:rsidR="00F25E56">
        <w:rPr>
          <w:rFonts w:eastAsiaTheme="minorEastAsia" w:hint="eastAsia"/>
          <w:lang w:eastAsia="zh-CN"/>
        </w:rPr>
        <w:t>Message</w:t>
      </w:r>
      <w:r w:rsidRPr="006844B7">
        <w:t xml:space="preserve"> Transport</w:t>
      </w:r>
      <w:r w:rsidR="008509BA">
        <w:t xml:space="preserve"> procedure</w:t>
      </w:r>
    </w:p>
    <w:p w:rsidR="002B4D4F" w:rsidRDefault="002B4D4F" w:rsidP="002B4D4F">
      <w:pPr>
        <w:pStyle w:val="B1"/>
        <w:rPr>
          <w:ins w:id="65" w:author="yunjing" w:date="2025-08-22T11:38:00Z"/>
          <w:rFonts w:eastAsiaTheme="minorEastAsia"/>
          <w:lang w:eastAsia="zh-CN"/>
        </w:rPr>
      </w:pPr>
      <w:ins w:id="66" w:author="yunjing" w:date="2025-08-22T11:37:00Z">
        <w:r>
          <w:rPr>
            <w:rFonts w:eastAsiaTheme="minorEastAsia" w:hint="eastAsia"/>
            <w:lang w:eastAsia="zh-CN"/>
          </w:rPr>
          <w:t>0</w:t>
        </w:r>
        <w:r w:rsidRPr="00965351">
          <w:t>.</w:t>
        </w:r>
        <w:r w:rsidRPr="00965351">
          <w:tab/>
          <w:t>The</w:t>
        </w:r>
        <w:r>
          <w:rPr>
            <w:rFonts w:eastAsiaTheme="minorEastAsia" w:hint="eastAsia"/>
            <w:lang w:eastAsia="zh-CN"/>
          </w:rPr>
          <w:t xml:space="preserve"> SF is configured with the information of NG-RAN which supports the Sensing Entity</w:t>
        </w:r>
      </w:ins>
      <w:ins w:id="67" w:author="yunjing" w:date="2025-08-22T11:47:00Z">
        <w:r w:rsidR="00800622">
          <w:rPr>
            <w:rFonts w:eastAsiaTheme="minorEastAsia" w:hint="eastAsia"/>
            <w:lang w:eastAsia="zh-CN"/>
          </w:rPr>
          <w:t xml:space="preserve"> function</w:t>
        </w:r>
      </w:ins>
      <w:ins w:id="68" w:author="yunjing" w:date="2025-08-22T11:38:00Z">
        <w:r>
          <w:rPr>
            <w:rFonts w:eastAsiaTheme="minorEastAsia" w:hint="eastAsia"/>
            <w:lang w:eastAsia="zh-CN"/>
          </w:rPr>
          <w:t>, e.g. the IP address of NG-RAN</w:t>
        </w:r>
      </w:ins>
      <w:ins w:id="69" w:author="yunjing" w:date="2025-08-22T11:37:00Z">
        <w:r>
          <w:rPr>
            <w:rFonts w:eastAsiaTheme="minorEastAsia" w:hint="eastAsia"/>
            <w:lang w:eastAsia="zh-CN"/>
          </w:rPr>
          <w:t>.</w:t>
        </w:r>
      </w:ins>
    </w:p>
    <w:p w:rsidR="002B4D4F" w:rsidRPr="002B4D4F" w:rsidRDefault="002B4D4F" w:rsidP="002B4D4F">
      <w:pPr>
        <w:pStyle w:val="NO"/>
        <w:rPr>
          <w:ins w:id="70" w:author="yunjing" w:date="2025-08-22T11:37:00Z"/>
          <w:rFonts w:eastAsiaTheme="minorEastAsia"/>
          <w:lang w:eastAsia="zh-CN"/>
        </w:rPr>
      </w:pPr>
      <w:ins w:id="71" w:author="yunjing" w:date="2025-08-22T11:38:00Z">
        <w:r w:rsidRPr="005B76AC">
          <w:t>NOTE</w:t>
        </w:r>
      </w:ins>
      <w:ins w:id="72" w:author="yunjing" w:date="2025-08-22T11:41:00Z">
        <w:r>
          <w:rPr>
            <w:rFonts w:eastAsiaTheme="minorEastAsia" w:hint="eastAsia"/>
            <w:lang w:eastAsia="zh-CN"/>
          </w:rPr>
          <w:t>2</w:t>
        </w:r>
      </w:ins>
      <w:ins w:id="73" w:author="yunjing" w:date="2025-08-22T11:38:00Z">
        <w:r w:rsidRPr="005B76AC">
          <w:t>:</w:t>
        </w:r>
        <w:r w:rsidRPr="00A2798E">
          <w:tab/>
        </w:r>
        <w:r w:rsidRPr="00A2798E">
          <w:rPr>
            <w:rFonts w:hint="eastAsia"/>
          </w:rPr>
          <w:t xml:space="preserve">The </w:t>
        </w:r>
        <w:r>
          <w:rPr>
            <w:rFonts w:eastAsiaTheme="minorEastAsia" w:hint="eastAsia"/>
            <w:lang w:eastAsia="zh-CN"/>
          </w:rPr>
          <w:t>configuration is in scope of SA5 WG.</w:t>
        </w:r>
      </w:ins>
    </w:p>
    <w:p w:rsidR="00617604" w:rsidRDefault="00E335BE" w:rsidP="00E335BE">
      <w:pPr>
        <w:pStyle w:val="B1"/>
        <w:rPr>
          <w:ins w:id="74" w:author="catt" w:date="2025-08-26T21:10:00Z"/>
          <w:rFonts w:eastAsiaTheme="minorEastAsia"/>
          <w:lang w:eastAsia="zh-CN"/>
        </w:rPr>
      </w:pPr>
      <w:del w:id="75" w:author="catt" w:date="2025-08-26T20:43:00Z">
        <w:r w:rsidDel="00AE0F19">
          <w:rPr>
            <w:rFonts w:eastAsiaTheme="minorEastAsia" w:hint="eastAsia"/>
            <w:lang w:eastAsia="zh-CN"/>
          </w:rPr>
          <w:delText>0</w:delText>
        </w:r>
      </w:del>
      <w:ins w:id="76" w:author="catt" w:date="2025-08-26T20:43:00Z">
        <w:r w:rsidR="00AE0F19">
          <w:rPr>
            <w:rFonts w:eastAsiaTheme="minorEastAsia" w:hint="eastAsia"/>
            <w:lang w:eastAsia="zh-CN"/>
          </w:rPr>
          <w:t>1</w:t>
        </w:r>
      </w:ins>
      <w:r w:rsidRPr="00965351">
        <w:t>.</w:t>
      </w:r>
      <w:r w:rsidRPr="00965351">
        <w:tab/>
        <w:t xml:space="preserve">The </w:t>
      </w:r>
      <w:r>
        <w:rPr>
          <w:rFonts w:eastAsiaTheme="minorEastAsia" w:hint="eastAsia"/>
          <w:lang w:eastAsia="zh-CN"/>
        </w:rPr>
        <w:t xml:space="preserve">sensing service consumer/NEF/GW function sends </w:t>
      </w:r>
      <w:proofErr w:type="spellStart"/>
      <w:ins w:id="77" w:author="catt" w:date="2025-08-26T20:43:00Z">
        <w:r w:rsidR="00AE0F19">
          <w:rPr>
            <w:rFonts w:eastAsiaTheme="minorEastAsia" w:hint="eastAsia"/>
            <w:lang w:eastAsia="zh-CN"/>
          </w:rPr>
          <w:t>Nsf_SensingService</w:t>
        </w:r>
        <w:proofErr w:type="spellEnd"/>
        <w:r w:rsidR="00AE0F19">
          <w:rPr>
            <w:rFonts w:eastAsiaTheme="minorEastAsia" w:hint="eastAsia"/>
            <w:lang w:eastAsia="zh-CN"/>
          </w:rPr>
          <w:t xml:space="preserve"> Request</w:t>
        </w:r>
      </w:ins>
      <w:del w:id="78" w:author="catt" w:date="2025-08-26T20:43:00Z">
        <w:r w:rsidDel="00AE0F19">
          <w:rPr>
            <w:rFonts w:eastAsiaTheme="minorEastAsia" w:hint="eastAsia"/>
            <w:lang w:eastAsia="zh-CN"/>
          </w:rPr>
          <w:delText>sensing</w:delText>
        </w:r>
      </w:del>
      <w:ins w:id="79" w:author="yunjing" w:date="2025-08-25T20:56:00Z">
        <w:del w:id="80" w:author="catt" w:date="2025-08-26T20:43:00Z">
          <w:r w:rsidR="00FB7080" w:rsidDel="00AE0F19">
            <w:rPr>
              <w:rFonts w:eastAsiaTheme="minorEastAsia" w:hint="eastAsia"/>
              <w:lang w:eastAsia="zh-CN"/>
            </w:rPr>
            <w:delText xml:space="preserve"> service</w:delText>
          </w:r>
        </w:del>
      </w:ins>
      <w:del w:id="81" w:author="catt" w:date="2025-08-26T20:43:00Z">
        <w:r w:rsidDel="00AE0F19">
          <w:rPr>
            <w:rFonts w:eastAsiaTheme="minorEastAsia" w:hint="eastAsia"/>
            <w:lang w:eastAsia="zh-CN"/>
          </w:rPr>
          <w:delText xml:space="preserve"> request</w:delText>
        </w:r>
      </w:del>
      <w:r>
        <w:rPr>
          <w:rFonts w:eastAsiaTheme="minorEastAsia" w:hint="eastAsia"/>
          <w:lang w:eastAsia="zh-CN"/>
        </w:rPr>
        <w:t xml:space="preserve"> to SF.</w:t>
      </w:r>
      <w:ins w:id="82" w:author="catt" w:date="2025-08-26T20:44:00Z">
        <w:r w:rsidR="00AE0F19">
          <w:rPr>
            <w:rFonts w:eastAsiaTheme="minorEastAsia" w:hint="eastAsia"/>
            <w:lang w:eastAsia="zh-CN"/>
          </w:rPr>
          <w:t xml:space="preserve"> The request incl</w:t>
        </w:r>
        <w:r w:rsidR="00855797">
          <w:rPr>
            <w:rFonts w:eastAsiaTheme="minorEastAsia" w:hint="eastAsia"/>
            <w:lang w:eastAsia="zh-CN"/>
          </w:rPr>
          <w:t xml:space="preserve">udes sensing area, sensing </w:t>
        </w:r>
        <w:proofErr w:type="spellStart"/>
        <w:r w:rsidR="00855797">
          <w:rPr>
            <w:rFonts w:eastAsiaTheme="minorEastAsia" w:hint="eastAsia"/>
            <w:lang w:eastAsia="zh-CN"/>
          </w:rPr>
          <w:t>QoS</w:t>
        </w:r>
        <w:proofErr w:type="spellEnd"/>
        <w:r w:rsidR="00855797">
          <w:rPr>
            <w:rFonts w:eastAsiaTheme="minorEastAsia" w:hint="eastAsia"/>
            <w:lang w:eastAsia="zh-CN"/>
          </w:rPr>
          <w:t>.</w:t>
        </w:r>
      </w:ins>
    </w:p>
    <w:p w:rsidR="00E335BE" w:rsidRDefault="00617604" w:rsidP="00E335BE">
      <w:pPr>
        <w:pStyle w:val="B1"/>
        <w:rPr>
          <w:ins w:id="83" w:author="catt" w:date="2025-08-27T19:00:00Z"/>
          <w:rFonts w:eastAsiaTheme="minorEastAsia"/>
          <w:lang w:eastAsia="zh-CN"/>
        </w:rPr>
      </w:pPr>
      <w:ins w:id="84" w:author="catt" w:date="2025-08-26T21:10:00Z">
        <w:r w:rsidRPr="00965351">
          <w:rPr>
            <w:lang w:eastAsia="zh-CN"/>
          </w:rPr>
          <w:tab/>
        </w:r>
      </w:ins>
      <w:ins w:id="85" w:author="catt" w:date="2025-08-26T20:44:00Z">
        <w:r w:rsidR="00AE0F19">
          <w:rPr>
            <w:rFonts w:eastAsiaTheme="minorEastAsia" w:hint="eastAsia"/>
            <w:lang w:eastAsia="zh-CN"/>
          </w:rPr>
          <w:t>If the consumer requests periodic sensing report, the request also includes the time interval between successive sensing reports</w:t>
        </w:r>
      </w:ins>
      <w:ins w:id="86" w:author="catt" w:date="2025-08-26T20:45:00Z">
        <w:r w:rsidR="00AE0F19">
          <w:rPr>
            <w:rFonts w:eastAsiaTheme="minorEastAsia" w:hint="eastAsia"/>
            <w:lang w:eastAsia="zh-CN"/>
          </w:rPr>
          <w:t>.</w:t>
        </w:r>
      </w:ins>
    </w:p>
    <w:p w:rsidR="00855797" w:rsidRPr="00DE2075" w:rsidRDefault="00855797" w:rsidP="00855797">
      <w:pPr>
        <w:pStyle w:val="EditorsNote"/>
        <w:ind w:left="1701" w:hanging="1417"/>
        <w:rPr>
          <w:ins w:id="87" w:author="catt" w:date="2025-08-27T19:00:00Z"/>
          <w:lang w:eastAsia="ko-KR"/>
        </w:rPr>
      </w:pPr>
      <w:ins w:id="88" w:author="catt" w:date="2025-08-27T19:00:00Z">
        <w:r w:rsidRPr="005904EC">
          <w:rPr>
            <w:rFonts w:eastAsia="Times New Roman"/>
            <w:lang w:val="en-US"/>
          </w:rPr>
          <w:t>Editor's Note:</w:t>
        </w:r>
        <w:r>
          <w:tab/>
        </w:r>
        <w:r>
          <w:rPr>
            <w:rFonts w:hint="eastAsia"/>
            <w:lang w:eastAsia="ko-KR"/>
          </w:rPr>
          <w:t xml:space="preserve">It is FFS </w:t>
        </w:r>
        <w:r>
          <w:rPr>
            <w:rFonts w:eastAsiaTheme="minorEastAsia" w:hint="eastAsia"/>
            <w:lang w:eastAsia="zh-CN"/>
          </w:rPr>
          <w:t xml:space="preserve">what </w:t>
        </w:r>
      </w:ins>
      <w:ins w:id="89" w:author="catt" w:date="2025-08-27T19:01:00Z">
        <w:r>
          <w:rPr>
            <w:rFonts w:eastAsiaTheme="minorEastAsia" w:hint="eastAsia"/>
            <w:lang w:eastAsia="zh-CN"/>
          </w:rPr>
          <w:t xml:space="preserve">information is included in the sensing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parameter</w:t>
        </w:r>
      </w:ins>
      <w:ins w:id="90" w:author="catt" w:date="2025-08-27T19:00:00Z">
        <w:r>
          <w:t>.</w:t>
        </w:r>
      </w:ins>
    </w:p>
    <w:p w:rsidR="00813B09" w:rsidRDefault="00813B09" w:rsidP="00813B09">
      <w:pPr>
        <w:pStyle w:val="B1"/>
        <w:rPr>
          <w:ins w:id="91" w:author="catt" w:date="2025-08-26T20:46:00Z"/>
          <w:rFonts w:eastAsiaTheme="minorEastAsia"/>
          <w:lang w:eastAsia="zh-CN"/>
        </w:rPr>
      </w:pPr>
      <w:ins w:id="92" w:author="catt" w:date="2025-08-26T20:46:00Z">
        <w:r>
          <w:rPr>
            <w:rFonts w:eastAsiaTheme="minorEastAsia" w:hint="eastAsia"/>
            <w:lang w:eastAsia="zh-CN"/>
          </w:rPr>
          <w:t>2</w:t>
        </w:r>
        <w:r w:rsidRPr="00965351">
          <w:t>.</w:t>
        </w:r>
        <w:r w:rsidRPr="00965351">
          <w:tab/>
        </w:r>
        <w:r>
          <w:rPr>
            <w:rFonts w:eastAsiaTheme="minorEastAsia" w:hint="eastAsia"/>
            <w:lang w:eastAsia="zh-CN"/>
          </w:rPr>
          <w:t xml:space="preserve">[Conditional] </w:t>
        </w:r>
        <w:proofErr w:type="gramStart"/>
        <w:r>
          <w:rPr>
            <w:rFonts w:eastAsiaTheme="minorEastAsia" w:hint="eastAsia"/>
            <w:lang w:eastAsia="zh-CN"/>
          </w:rPr>
          <w:t>If</w:t>
        </w:r>
        <w:proofErr w:type="gramEnd"/>
        <w:r>
          <w:rPr>
            <w:rFonts w:eastAsiaTheme="minorEastAsia" w:hint="eastAsia"/>
            <w:lang w:eastAsia="zh-CN"/>
          </w:rPr>
          <w:t xml:space="preserve"> the co</w:t>
        </w:r>
      </w:ins>
      <w:ins w:id="93" w:author="catt" w:date="2025-08-26T20:47:00Z">
        <w:r>
          <w:rPr>
            <w:rFonts w:eastAsiaTheme="minorEastAsia" w:hint="eastAsia"/>
            <w:lang w:eastAsia="zh-CN"/>
          </w:rPr>
          <w:t xml:space="preserve">nsumer requests periodic sensing report, the SF sends the </w:t>
        </w:r>
        <w:proofErr w:type="spellStart"/>
        <w:r>
          <w:rPr>
            <w:rFonts w:eastAsiaTheme="minorEastAsia" w:hint="eastAsia"/>
            <w:lang w:eastAsia="zh-CN"/>
          </w:rPr>
          <w:t>Nsf_SensingService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Response to the</w:t>
        </w:r>
      </w:ins>
      <w:ins w:id="94" w:author="catt" w:date="2025-08-26T20:46:00Z">
        <w:r w:rsidRPr="00965351">
          <w:t xml:space="preserve"> </w:t>
        </w:r>
        <w:r>
          <w:rPr>
            <w:rFonts w:eastAsiaTheme="minorEastAsia" w:hint="eastAsia"/>
            <w:lang w:eastAsia="zh-CN"/>
          </w:rPr>
          <w:t>sensing service consumer/NEF/GW function</w:t>
        </w:r>
      </w:ins>
      <w:ins w:id="95" w:author="catt" w:date="2025-08-26T20:47:00Z">
        <w:r>
          <w:rPr>
            <w:rFonts w:eastAsiaTheme="minorEastAsia" w:hint="eastAsia"/>
            <w:lang w:eastAsia="zh-CN"/>
          </w:rPr>
          <w:t xml:space="preserve"> to </w:t>
        </w:r>
      </w:ins>
      <w:ins w:id="96" w:author="catt" w:date="2025-08-26T20:48:00Z">
        <w:r>
          <w:rPr>
            <w:rFonts w:eastAsiaTheme="minorEastAsia"/>
            <w:lang w:eastAsia="zh-CN"/>
          </w:rPr>
          <w:t>acknowledge</w:t>
        </w:r>
        <w:r>
          <w:rPr>
            <w:rFonts w:eastAsiaTheme="minorEastAsia" w:hint="eastAsia"/>
            <w:lang w:eastAsia="zh-CN"/>
          </w:rPr>
          <w:t xml:space="preserve"> that the request is received</w:t>
        </w:r>
      </w:ins>
      <w:ins w:id="97" w:author="catt" w:date="2025-08-26T20:46:00Z">
        <w:r>
          <w:rPr>
            <w:rFonts w:eastAsiaTheme="minorEastAsia" w:hint="eastAsia"/>
            <w:lang w:eastAsia="zh-CN"/>
          </w:rPr>
          <w:t>.</w:t>
        </w:r>
      </w:ins>
    </w:p>
    <w:p w:rsidR="00813B09" w:rsidRPr="00813B09" w:rsidRDefault="00813B09" w:rsidP="00E335BE">
      <w:pPr>
        <w:pStyle w:val="B1"/>
        <w:rPr>
          <w:ins w:id="98" w:author="yunjing" w:date="2025-08-22T11:39:00Z"/>
          <w:rFonts w:eastAsiaTheme="minorEastAsia"/>
          <w:lang w:eastAsia="zh-CN"/>
        </w:rPr>
      </w:pPr>
    </w:p>
    <w:p w:rsidR="002B4D4F" w:rsidRPr="002B4D4F" w:rsidRDefault="00813B09" w:rsidP="00E335BE">
      <w:pPr>
        <w:pStyle w:val="B1"/>
        <w:rPr>
          <w:rFonts w:eastAsiaTheme="minorEastAsia"/>
          <w:lang w:eastAsia="zh-CN"/>
        </w:rPr>
      </w:pPr>
      <w:ins w:id="99" w:author="catt" w:date="2025-08-26T20:48:00Z">
        <w:r>
          <w:rPr>
            <w:rFonts w:eastAsiaTheme="minorEastAsia" w:hint="eastAsia"/>
            <w:lang w:eastAsia="zh-CN"/>
          </w:rPr>
          <w:t>3</w:t>
        </w:r>
      </w:ins>
      <w:ins w:id="100" w:author="yunjing" w:date="2025-08-22T11:39:00Z">
        <w:r w:rsidR="002B4D4F" w:rsidRPr="00965351">
          <w:t>.</w:t>
        </w:r>
        <w:r w:rsidR="002B4D4F" w:rsidRPr="00965351">
          <w:tab/>
          <w:t xml:space="preserve">The </w:t>
        </w:r>
        <w:r w:rsidR="002B4D4F">
          <w:rPr>
            <w:rFonts w:eastAsiaTheme="minorEastAsia" w:hint="eastAsia"/>
            <w:lang w:eastAsia="zh-CN"/>
          </w:rPr>
          <w:t xml:space="preserve">SF selects NG-RAN to act as </w:t>
        </w:r>
      </w:ins>
      <w:ins w:id="101" w:author="yunjing" w:date="2025-08-22T11:40:00Z">
        <w:r w:rsidR="002B4D4F">
          <w:rPr>
            <w:rFonts w:eastAsiaTheme="minorEastAsia" w:hint="eastAsia"/>
            <w:lang w:eastAsia="zh-CN"/>
          </w:rPr>
          <w:t>S</w:t>
        </w:r>
      </w:ins>
      <w:ins w:id="102" w:author="yunjing" w:date="2025-08-22T11:39:00Z">
        <w:r w:rsidR="002B4D4F">
          <w:rPr>
            <w:rFonts w:eastAsiaTheme="minorEastAsia" w:hint="eastAsia"/>
            <w:lang w:eastAsia="zh-CN"/>
          </w:rPr>
          <w:t xml:space="preserve">ensing </w:t>
        </w:r>
      </w:ins>
      <w:ins w:id="103" w:author="yunjing" w:date="2025-08-22T11:40:00Z">
        <w:r w:rsidR="002B4D4F">
          <w:rPr>
            <w:rFonts w:eastAsiaTheme="minorEastAsia" w:hint="eastAsia"/>
            <w:lang w:eastAsia="zh-CN"/>
          </w:rPr>
          <w:t>E</w:t>
        </w:r>
      </w:ins>
      <w:ins w:id="104" w:author="yunjing" w:date="2025-08-22T11:39:00Z">
        <w:r w:rsidR="002B4D4F">
          <w:rPr>
            <w:rFonts w:eastAsiaTheme="minorEastAsia" w:hint="eastAsia"/>
            <w:lang w:eastAsia="zh-CN"/>
          </w:rPr>
          <w:t>ntity.</w:t>
        </w:r>
      </w:ins>
    </w:p>
    <w:p w:rsidR="00E335BE" w:rsidRDefault="00E335BE" w:rsidP="00E335BE">
      <w:pPr>
        <w:pStyle w:val="B1"/>
        <w:rPr>
          <w:rFonts w:eastAsiaTheme="minorEastAsia"/>
          <w:lang w:eastAsia="zh-CN"/>
        </w:rPr>
      </w:pPr>
      <w:del w:id="105" w:author="catt" w:date="2025-08-26T20:48:00Z">
        <w:r w:rsidRPr="00965351" w:rsidDel="00813B09">
          <w:delText>1</w:delText>
        </w:r>
      </w:del>
      <w:ins w:id="106" w:author="catt" w:date="2025-08-26T20:48:00Z">
        <w:r w:rsidR="00813B09">
          <w:rPr>
            <w:rFonts w:eastAsiaTheme="minorEastAsia" w:hint="eastAsia"/>
            <w:lang w:eastAsia="zh-CN"/>
          </w:rPr>
          <w:t>4</w:t>
        </w:r>
      </w:ins>
      <w:r w:rsidRPr="00965351">
        <w:t>.</w:t>
      </w:r>
      <w:r w:rsidRPr="00965351">
        <w:tab/>
        <w:t xml:space="preserve">The </w:t>
      </w:r>
      <w:r>
        <w:rPr>
          <w:rFonts w:eastAsiaTheme="minorEastAsia" w:hint="eastAsia"/>
          <w:lang w:eastAsia="zh-CN"/>
        </w:rPr>
        <w:t xml:space="preserve">SF </w:t>
      </w:r>
      <w:bookmarkStart w:id="107" w:name="_GoBack"/>
      <w:bookmarkEnd w:id="107"/>
      <w:r>
        <w:rPr>
          <w:rFonts w:eastAsiaTheme="minorEastAsia" w:hint="eastAsia"/>
          <w:lang w:eastAsia="zh-CN"/>
        </w:rPr>
        <w:t xml:space="preserve">sends DL Service Message Transfer to </w:t>
      </w:r>
      <w:r w:rsidR="00AF690D">
        <w:rPr>
          <w:rFonts w:eastAsiaTheme="minorEastAsia" w:hint="eastAsia"/>
          <w:lang w:eastAsia="zh-CN"/>
        </w:rPr>
        <w:t xml:space="preserve">the selected </w:t>
      </w:r>
      <w:r>
        <w:rPr>
          <w:rFonts w:eastAsiaTheme="minorEastAsia" w:hint="eastAsia"/>
          <w:lang w:eastAsia="zh-CN"/>
        </w:rPr>
        <w:t xml:space="preserve">NG-RAN. The message includes </w:t>
      </w:r>
      <w:del w:id="108" w:author="catt" w:date="2025-08-26T21:07:00Z">
        <w:r w:rsidDel="00810FA0">
          <w:rPr>
            <w:rFonts w:eastAsiaTheme="minorEastAsia" w:hint="eastAsia"/>
            <w:lang w:eastAsia="zh-CN"/>
          </w:rPr>
          <w:delText xml:space="preserve">SF identifier, </w:delText>
        </w:r>
      </w:del>
      <w:r>
        <w:rPr>
          <w:rFonts w:eastAsiaTheme="minorEastAsia" w:hint="eastAsia"/>
          <w:lang w:eastAsia="zh-CN"/>
        </w:rPr>
        <w:t>correlation ID an</w:t>
      </w:r>
      <w:r w:rsidR="00AF690D">
        <w:rPr>
          <w:rFonts w:eastAsiaTheme="minorEastAsia" w:hint="eastAsia"/>
          <w:lang w:eastAsia="zh-CN"/>
        </w:rPr>
        <w:t xml:space="preserve">d sensing request message. </w:t>
      </w:r>
      <w:r>
        <w:rPr>
          <w:rFonts w:eastAsiaTheme="minorEastAsia" w:hint="eastAsia"/>
          <w:lang w:eastAsia="zh-CN"/>
        </w:rPr>
        <w:t>The correlation ID is allocated by SF to identify the sensing</w:t>
      </w:r>
      <w:ins w:id="109" w:author="yunjing" w:date="2025-08-25T20:56:00Z">
        <w:r w:rsidR="00FB7080">
          <w:rPr>
            <w:rFonts w:eastAsiaTheme="minorEastAsia" w:hint="eastAsia"/>
            <w:lang w:eastAsia="zh-CN"/>
          </w:rPr>
          <w:t xml:space="preserve"> service</w:t>
        </w:r>
      </w:ins>
      <w:r>
        <w:rPr>
          <w:rFonts w:eastAsiaTheme="minorEastAsia" w:hint="eastAsia"/>
          <w:lang w:eastAsia="zh-CN"/>
        </w:rPr>
        <w:t xml:space="preserve"> </w:t>
      </w:r>
      <w:r w:rsidR="00AF690D">
        <w:rPr>
          <w:rFonts w:eastAsiaTheme="minorEastAsia" w:hint="eastAsia"/>
          <w:lang w:eastAsia="zh-CN"/>
        </w:rPr>
        <w:t>request</w:t>
      </w:r>
      <w:r w:rsidR="009775C4">
        <w:rPr>
          <w:rFonts w:eastAsiaTheme="minorEastAsia" w:hint="eastAsia"/>
          <w:lang w:eastAsia="zh-CN"/>
        </w:rPr>
        <w:t xml:space="preserve"> received in step 0</w:t>
      </w:r>
      <w:r w:rsidR="00AF690D">
        <w:rPr>
          <w:rFonts w:eastAsiaTheme="minorEastAsia" w:hint="eastAsia"/>
          <w:lang w:eastAsia="zh-CN"/>
        </w:rPr>
        <w:t>.</w:t>
      </w:r>
      <w:ins w:id="110" w:author="catt" w:date="2025-08-26T20:56:00Z">
        <w:r w:rsidR="006B286B">
          <w:rPr>
            <w:rFonts w:eastAsiaTheme="minorEastAsia" w:hint="eastAsia"/>
            <w:lang w:eastAsia="zh-CN"/>
          </w:rPr>
          <w:t xml:space="preserve"> The sensing request message shall include t</w:t>
        </w:r>
      </w:ins>
      <w:ins w:id="111" w:author="catt" w:date="2025-08-26T20:57:00Z">
        <w:r w:rsidR="006B286B">
          <w:rPr>
            <w:rFonts w:eastAsiaTheme="minorEastAsia" w:hint="eastAsia"/>
            <w:lang w:eastAsia="zh-CN"/>
          </w:rPr>
          <w:t>he time interval received in step 1.</w:t>
        </w:r>
      </w:ins>
    </w:p>
    <w:p w:rsidR="009775C4" w:rsidRPr="00A2798E" w:rsidRDefault="00A2798E" w:rsidP="00A2798E">
      <w:pPr>
        <w:pStyle w:val="NO"/>
      </w:pPr>
      <w:ins w:id="112" w:author="yunjing" w:date="2025-08-22T11:13:00Z">
        <w:r w:rsidRPr="005B76AC">
          <w:t>NOTE</w:t>
        </w:r>
      </w:ins>
      <w:ins w:id="113" w:author="yunjing" w:date="2025-08-22T11:41:00Z">
        <w:r w:rsidR="002B4D4F">
          <w:rPr>
            <w:rFonts w:eastAsiaTheme="minorEastAsia" w:hint="eastAsia"/>
            <w:lang w:eastAsia="zh-CN"/>
          </w:rPr>
          <w:t>3</w:t>
        </w:r>
      </w:ins>
      <w:ins w:id="114" w:author="yunjing" w:date="2025-08-22T11:13:00Z">
        <w:r w:rsidRPr="005B76AC">
          <w:t>:</w:t>
        </w:r>
      </w:ins>
      <w:r w:rsidR="009775C4" w:rsidRPr="00A2798E">
        <w:tab/>
      </w:r>
      <w:r w:rsidR="002578A4" w:rsidRPr="00A2798E">
        <w:rPr>
          <w:rFonts w:hint="eastAsia"/>
        </w:rPr>
        <w:t>The sensing request is in scope of RAN3</w:t>
      </w:r>
      <w:ins w:id="115" w:author="yunjing" w:date="2025-08-22T11:39:00Z">
        <w:r w:rsidR="002B4D4F">
          <w:rPr>
            <w:rFonts w:eastAsiaTheme="minorEastAsia" w:hint="eastAsia"/>
            <w:lang w:eastAsia="zh-CN"/>
          </w:rPr>
          <w:t xml:space="preserve"> WG</w:t>
        </w:r>
      </w:ins>
      <w:r w:rsidR="002578A4" w:rsidRPr="00A2798E">
        <w:rPr>
          <w:rFonts w:hint="eastAsia"/>
        </w:rPr>
        <w:t>.</w:t>
      </w:r>
    </w:p>
    <w:p w:rsidR="004108B8" w:rsidRDefault="00236761" w:rsidP="004108B8">
      <w:pPr>
        <w:pStyle w:val="B1"/>
        <w:rPr>
          <w:rFonts w:eastAsiaTheme="minorEastAsia"/>
          <w:lang w:eastAsia="zh-CN"/>
        </w:rPr>
      </w:pPr>
      <w:del w:id="116" w:author="catt" w:date="2025-08-26T20:49:00Z">
        <w:r w:rsidDel="00813B09">
          <w:rPr>
            <w:rFonts w:eastAsiaTheme="minorEastAsia" w:hint="eastAsia"/>
            <w:lang w:eastAsia="zh-CN"/>
          </w:rPr>
          <w:delText>2</w:delText>
        </w:r>
      </w:del>
      <w:ins w:id="117" w:author="catt" w:date="2025-08-26T20:49:00Z">
        <w:r w:rsidR="00813B09">
          <w:rPr>
            <w:rFonts w:eastAsiaTheme="minorEastAsia" w:hint="eastAsia"/>
            <w:lang w:eastAsia="zh-CN"/>
          </w:rPr>
          <w:t>5</w:t>
        </w:r>
      </w:ins>
      <w:r w:rsidR="004108B8" w:rsidRPr="00965351">
        <w:t>.</w:t>
      </w:r>
      <w:r w:rsidR="004108B8" w:rsidRPr="00965351">
        <w:tab/>
        <w:t xml:space="preserve">The </w:t>
      </w:r>
      <w:r w:rsidR="004108B8">
        <w:rPr>
          <w:rFonts w:eastAsiaTheme="minorEastAsia" w:hint="eastAsia"/>
          <w:lang w:eastAsia="zh-CN"/>
        </w:rPr>
        <w:t>NG-RAN sends UL Service Message Transfer to SF. The message includes</w:t>
      </w:r>
      <w:del w:id="118" w:author="catt" w:date="2025-08-26T21:07:00Z">
        <w:r w:rsidR="004108B8" w:rsidDel="00810FA0">
          <w:rPr>
            <w:rFonts w:eastAsiaTheme="minorEastAsia" w:hint="eastAsia"/>
            <w:lang w:eastAsia="zh-CN"/>
          </w:rPr>
          <w:delText xml:space="preserve"> SF identifier,</w:delText>
        </w:r>
      </w:del>
      <w:r w:rsidR="004108B8">
        <w:rPr>
          <w:rFonts w:eastAsiaTheme="minorEastAsia" w:hint="eastAsia"/>
          <w:lang w:eastAsia="zh-CN"/>
        </w:rPr>
        <w:t xml:space="preserve"> correlation ID and sensing response. The correlation ID is received in step </w:t>
      </w:r>
      <w:del w:id="119" w:author="catt" w:date="2025-08-26T20:49:00Z">
        <w:r w:rsidR="004108B8" w:rsidDel="00813B09">
          <w:rPr>
            <w:rFonts w:eastAsiaTheme="minorEastAsia" w:hint="eastAsia"/>
            <w:lang w:eastAsia="zh-CN"/>
          </w:rPr>
          <w:delText>1</w:delText>
        </w:r>
      </w:del>
      <w:ins w:id="120" w:author="catt" w:date="2025-08-26T20:49:00Z">
        <w:r w:rsidR="00813B09">
          <w:rPr>
            <w:rFonts w:eastAsiaTheme="minorEastAsia" w:hint="eastAsia"/>
            <w:lang w:eastAsia="zh-CN"/>
          </w:rPr>
          <w:t>4</w:t>
        </w:r>
      </w:ins>
      <w:r w:rsidR="004108B8">
        <w:rPr>
          <w:rFonts w:eastAsiaTheme="minorEastAsia" w:hint="eastAsia"/>
          <w:lang w:eastAsia="zh-CN"/>
        </w:rPr>
        <w:t>.</w:t>
      </w:r>
    </w:p>
    <w:p w:rsidR="004108B8" w:rsidRPr="00A2798E" w:rsidRDefault="00472937" w:rsidP="00A2798E">
      <w:pPr>
        <w:pStyle w:val="NO"/>
      </w:pPr>
      <w:ins w:id="121" w:author="catt" w:date="2025-08-28T16:00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122" w:author="yunjing" w:date="2025-08-22T11:14:00Z">
        <w:r w:rsidR="00A2798E" w:rsidRPr="005B76AC">
          <w:t>NOTE:</w:t>
        </w:r>
      </w:ins>
      <w:r w:rsidR="004108B8" w:rsidRPr="00A2798E">
        <w:tab/>
      </w:r>
      <w:r w:rsidR="004108B8" w:rsidRPr="00A2798E">
        <w:rPr>
          <w:rFonts w:hint="eastAsia"/>
        </w:rPr>
        <w:t>The</w:t>
      </w:r>
      <w:ins w:id="123" w:author="catt" w:date="2025-08-28T15:58:00Z">
        <w:r>
          <w:rPr>
            <w:rFonts w:eastAsiaTheme="minorEastAsia" w:hint="eastAsia"/>
            <w:lang w:eastAsia="zh-CN"/>
          </w:rPr>
          <w:t xml:space="preserve"> information included in</w:t>
        </w:r>
      </w:ins>
      <w:r w:rsidR="004108B8" w:rsidRPr="00A2798E">
        <w:rPr>
          <w:rFonts w:hint="eastAsia"/>
        </w:rPr>
        <w:t xml:space="preserve"> sensing response is</w:t>
      </w:r>
      <w:ins w:id="124" w:author="catt" w:date="2025-08-28T15:58:00Z">
        <w:r>
          <w:rPr>
            <w:rFonts w:eastAsiaTheme="minorEastAsia" w:hint="eastAsia"/>
            <w:lang w:eastAsia="zh-CN"/>
          </w:rPr>
          <w:t xml:space="preserve"> FFS and</w:t>
        </w:r>
      </w:ins>
      <w:ins w:id="125" w:author="catt" w:date="2025-08-28T15:59:00Z">
        <w:r>
          <w:rPr>
            <w:rFonts w:eastAsiaTheme="minorEastAsia" w:hint="eastAsia"/>
            <w:lang w:eastAsia="zh-CN"/>
          </w:rPr>
          <w:t xml:space="preserve"> </w:t>
        </w:r>
        <w:r w:rsidRPr="005B76AC">
          <w:t>can be determined based on coordination with RAN</w:t>
        </w:r>
      </w:ins>
      <w:del w:id="126" w:author="catt" w:date="2025-08-28T15:59:00Z">
        <w:r w:rsidR="004108B8" w:rsidRPr="00A2798E" w:rsidDel="00472937">
          <w:rPr>
            <w:rFonts w:hint="eastAsia"/>
          </w:rPr>
          <w:delText xml:space="preserve"> in scope of RAN3</w:delText>
        </w:r>
      </w:del>
      <w:r w:rsidR="004108B8" w:rsidRPr="00A2798E">
        <w:rPr>
          <w:rFonts w:hint="eastAsia"/>
        </w:rPr>
        <w:t>.</w:t>
      </w:r>
    </w:p>
    <w:p w:rsidR="001862B8" w:rsidRDefault="001862B8" w:rsidP="001862B8">
      <w:pPr>
        <w:pStyle w:val="B1"/>
        <w:rPr>
          <w:ins w:id="127" w:author="catt" w:date="2025-08-26T21:00:00Z"/>
          <w:rFonts w:eastAsiaTheme="minorEastAsia"/>
          <w:lang w:eastAsia="zh-CN"/>
        </w:rPr>
      </w:pPr>
      <w:del w:id="128" w:author="catt" w:date="2025-08-26T21:00:00Z">
        <w:r w:rsidDel="001862B8">
          <w:rPr>
            <w:rFonts w:eastAsiaTheme="minorEastAsia" w:hint="eastAsia"/>
            <w:lang w:eastAsia="zh-CN"/>
          </w:rPr>
          <w:delText>3</w:delText>
        </w:r>
      </w:del>
      <w:ins w:id="129" w:author="catt" w:date="2025-08-26T21:05:00Z">
        <w:r>
          <w:rPr>
            <w:rFonts w:eastAsiaTheme="minorEastAsia" w:hint="eastAsia"/>
            <w:lang w:eastAsia="zh-CN"/>
          </w:rPr>
          <w:t>6</w:t>
        </w:r>
      </w:ins>
      <w:r w:rsidRPr="00965351">
        <w:t>.</w:t>
      </w:r>
      <w:r w:rsidRPr="00965351">
        <w:tab/>
      </w:r>
      <w:r>
        <w:rPr>
          <w:rFonts w:eastAsiaTheme="minorEastAsia" w:hint="eastAsia"/>
          <w:lang w:eastAsia="zh-CN"/>
        </w:rPr>
        <w:t xml:space="preserve">The SF sends </w:t>
      </w:r>
      <w:proofErr w:type="spellStart"/>
      <w:ins w:id="130" w:author="catt" w:date="2025-08-26T21:00:00Z">
        <w:r>
          <w:rPr>
            <w:rFonts w:eastAsiaTheme="minorEastAsia" w:hint="eastAsia"/>
            <w:lang w:eastAsia="zh-CN"/>
          </w:rPr>
          <w:t>Nsf</w:t>
        </w:r>
      </w:ins>
      <w:ins w:id="131" w:author="catt" w:date="2025-08-26T21:01:00Z">
        <w:r>
          <w:rPr>
            <w:rFonts w:eastAsiaTheme="minorEastAsia" w:hint="eastAsia"/>
            <w:lang w:eastAsia="zh-CN"/>
          </w:rPr>
          <w:t>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Response</w:t>
        </w:r>
      </w:ins>
      <w:r>
        <w:rPr>
          <w:rFonts w:eastAsiaTheme="minorEastAsia" w:hint="eastAsia"/>
          <w:lang w:eastAsia="zh-CN"/>
        </w:rPr>
        <w:t xml:space="preserve"> including the sensing result to the</w:t>
      </w:r>
      <w:r w:rsidRPr="00965351">
        <w:t xml:space="preserve"> </w:t>
      </w:r>
      <w:r>
        <w:rPr>
          <w:rFonts w:eastAsiaTheme="minorEastAsia" w:hint="eastAsia"/>
          <w:lang w:eastAsia="zh-CN"/>
        </w:rPr>
        <w:t>sensing service consumer/NEF/GW function.</w:t>
      </w:r>
      <w:ins w:id="132" w:author="catt" w:date="2025-08-27T18:59:00Z">
        <w:r w:rsidR="00855797">
          <w:rPr>
            <w:rFonts w:eastAsiaTheme="minorEastAsia" w:hint="eastAsia"/>
            <w:lang w:eastAsia="zh-CN"/>
          </w:rPr>
          <w:t xml:space="preserve"> The sensing result is in scope of KI#5.</w:t>
        </w:r>
      </w:ins>
    </w:p>
    <w:p w:rsidR="00813B09" w:rsidRDefault="001862B8" w:rsidP="00813B09">
      <w:pPr>
        <w:pStyle w:val="B1"/>
        <w:rPr>
          <w:ins w:id="133" w:author="catt" w:date="2025-08-26T20:49:00Z"/>
          <w:rFonts w:eastAsiaTheme="minorEastAsia"/>
          <w:lang w:eastAsia="zh-CN"/>
        </w:rPr>
      </w:pPr>
      <w:ins w:id="134" w:author="catt" w:date="2025-08-26T21:05:00Z">
        <w:r>
          <w:rPr>
            <w:rFonts w:eastAsiaTheme="minorEastAsia" w:hint="eastAsia"/>
            <w:lang w:eastAsia="zh-CN"/>
          </w:rPr>
          <w:t>7</w:t>
        </w:r>
      </w:ins>
      <w:ins w:id="135" w:author="catt" w:date="2025-08-26T20:49:00Z">
        <w:r w:rsidR="00813B09" w:rsidRPr="00965351">
          <w:t>.</w:t>
        </w:r>
        <w:r w:rsidR="00813B09" w:rsidRPr="00965351">
          <w:tab/>
        </w:r>
        <w:r w:rsidR="00D50B8E">
          <w:rPr>
            <w:rFonts w:eastAsiaTheme="minorEastAsia" w:hint="eastAsia"/>
            <w:lang w:eastAsia="zh-CN"/>
          </w:rPr>
          <w:t xml:space="preserve">[Conditional] </w:t>
        </w:r>
        <w:proofErr w:type="gramStart"/>
        <w:r w:rsidR="00D50B8E">
          <w:rPr>
            <w:rFonts w:eastAsiaTheme="minorEastAsia" w:hint="eastAsia"/>
            <w:lang w:eastAsia="zh-CN"/>
          </w:rPr>
          <w:t>If</w:t>
        </w:r>
        <w:proofErr w:type="gramEnd"/>
        <w:r w:rsidR="00D50B8E">
          <w:rPr>
            <w:rFonts w:eastAsiaTheme="minorEastAsia" w:hint="eastAsia"/>
            <w:lang w:eastAsia="zh-CN"/>
          </w:rPr>
          <w:t xml:space="preserve"> the </w:t>
        </w:r>
      </w:ins>
      <w:ins w:id="136" w:author="catt" w:date="2025-08-26T20:52:00Z">
        <w:r w:rsidR="009F3F1C">
          <w:rPr>
            <w:rFonts w:eastAsiaTheme="minorEastAsia" w:hint="eastAsia"/>
            <w:lang w:eastAsia="zh-CN"/>
          </w:rPr>
          <w:t>sensing request</w:t>
        </w:r>
      </w:ins>
      <w:ins w:id="137" w:author="catt" w:date="2025-08-26T20:57:00Z">
        <w:r w:rsidR="006B286B">
          <w:rPr>
            <w:rFonts w:eastAsiaTheme="minorEastAsia" w:hint="eastAsia"/>
            <w:lang w:eastAsia="zh-CN"/>
          </w:rPr>
          <w:t xml:space="preserve"> includes the time interval, when the time interval arrives,</w:t>
        </w:r>
      </w:ins>
      <w:ins w:id="138" w:author="catt" w:date="2025-08-26T20:58:00Z">
        <w:r w:rsidR="006B286B">
          <w:rPr>
            <w:rFonts w:eastAsiaTheme="minorEastAsia" w:hint="eastAsia"/>
            <w:lang w:eastAsia="zh-CN"/>
          </w:rPr>
          <w:t xml:space="preserve"> </w:t>
        </w:r>
      </w:ins>
      <w:ins w:id="139" w:author="catt" w:date="2025-08-26T20:57:00Z">
        <w:r w:rsidR="006B286B">
          <w:rPr>
            <w:rFonts w:eastAsiaTheme="minorEastAsia" w:hint="eastAsia"/>
            <w:lang w:eastAsia="zh-CN"/>
          </w:rPr>
          <w:t>t</w:t>
        </w:r>
      </w:ins>
      <w:ins w:id="140" w:author="catt" w:date="2025-08-26T20:49:00Z">
        <w:r w:rsidR="00813B09">
          <w:rPr>
            <w:rFonts w:eastAsiaTheme="minorEastAsia" w:hint="eastAsia"/>
            <w:lang w:eastAsia="zh-CN"/>
          </w:rPr>
          <w:t xml:space="preserve">he </w:t>
        </w:r>
      </w:ins>
      <w:ins w:id="141" w:author="catt" w:date="2025-08-26T20:59:00Z">
        <w:r w:rsidR="006B286B">
          <w:rPr>
            <w:rFonts w:eastAsiaTheme="minorEastAsia" w:hint="eastAsia"/>
            <w:lang w:eastAsia="zh-CN"/>
          </w:rPr>
          <w:t>NG-RAN</w:t>
        </w:r>
      </w:ins>
      <w:ins w:id="142" w:author="catt" w:date="2025-08-26T20:49:00Z">
        <w:r w:rsidR="00813B09">
          <w:rPr>
            <w:rFonts w:eastAsiaTheme="minorEastAsia" w:hint="eastAsia"/>
            <w:lang w:eastAsia="zh-CN"/>
          </w:rPr>
          <w:t xml:space="preserve"> sends </w:t>
        </w:r>
      </w:ins>
      <w:ins w:id="143" w:author="catt" w:date="2025-08-26T20:58:00Z">
        <w:r w:rsidR="006B286B">
          <w:rPr>
            <w:rFonts w:eastAsiaTheme="minorEastAsia" w:hint="eastAsia"/>
            <w:lang w:eastAsia="zh-CN"/>
          </w:rPr>
          <w:t>UL Service Message Transfer to SF. The message includes correlation ID and sensing re</w:t>
        </w:r>
      </w:ins>
      <w:ins w:id="144" w:author="catt" w:date="2025-08-26T20:59:00Z">
        <w:r w:rsidR="006B286B">
          <w:rPr>
            <w:rFonts w:eastAsiaTheme="minorEastAsia" w:hint="eastAsia"/>
            <w:lang w:eastAsia="zh-CN"/>
          </w:rPr>
          <w:t>port</w:t>
        </w:r>
      </w:ins>
      <w:ins w:id="145" w:author="catt" w:date="2025-08-26T20:58:00Z">
        <w:r w:rsidR="006B286B">
          <w:rPr>
            <w:rFonts w:eastAsiaTheme="minorEastAsia" w:hint="eastAsia"/>
            <w:lang w:eastAsia="zh-CN"/>
          </w:rPr>
          <w:t>. The correlation ID is received in step 4.</w:t>
        </w:r>
      </w:ins>
    </w:p>
    <w:p w:rsidR="00813B09" w:rsidRPr="006B286B" w:rsidRDefault="00472937" w:rsidP="006B286B">
      <w:pPr>
        <w:pStyle w:val="NO"/>
        <w:rPr>
          <w:ins w:id="146" w:author="catt" w:date="2025-08-26T20:49:00Z"/>
          <w:rFonts w:eastAsiaTheme="minorEastAsia"/>
          <w:lang w:eastAsia="zh-CN"/>
        </w:rPr>
      </w:pPr>
      <w:ins w:id="147" w:author="catt" w:date="2025-08-28T16:00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B76AC">
          <w:t>NOTE:</w:t>
        </w:r>
        <w:r w:rsidRPr="00A2798E">
          <w:tab/>
        </w:r>
        <w:r w:rsidRPr="00A2798E">
          <w:rPr>
            <w:rFonts w:hint="eastAsia"/>
          </w:rPr>
          <w:t>The</w:t>
        </w:r>
        <w:r>
          <w:rPr>
            <w:rFonts w:eastAsiaTheme="minorEastAsia" w:hint="eastAsia"/>
            <w:lang w:eastAsia="zh-CN"/>
          </w:rPr>
          <w:t xml:space="preserve"> information included in</w:t>
        </w:r>
        <w:r w:rsidRPr="00A2798E">
          <w:rPr>
            <w:rFonts w:hint="eastAsia"/>
          </w:rPr>
          <w:t xml:space="preserve"> </w:t>
        </w:r>
      </w:ins>
      <w:ins w:id="148" w:author="catt" w:date="2025-08-28T16:01:00Z">
        <w:r>
          <w:rPr>
            <w:rFonts w:eastAsiaTheme="minorEastAsia" w:hint="eastAsia"/>
            <w:lang w:eastAsia="zh-CN"/>
          </w:rPr>
          <w:t>sensing report</w:t>
        </w:r>
      </w:ins>
      <w:ins w:id="149" w:author="catt" w:date="2025-08-28T16:00:00Z">
        <w:r w:rsidRPr="00A2798E">
          <w:rPr>
            <w:rFonts w:hint="eastAsia"/>
          </w:rPr>
          <w:t xml:space="preserve"> is</w:t>
        </w:r>
        <w:r>
          <w:rPr>
            <w:rFonts w:eastAsiaTheme="minorEastAsia" w:hint="eastAsia"/>
            <w:lang w:eastAsia="zh-CN"/>
          </w:rPr>
          <w:t xml:space="preserve"> FFS and </w:t>
        </w:r>
        <w:r w:rsidRPr="005B76AC">
          <w:t>can be determined based on coordination with RAN</w:t>
        </w:r>
        <w:r w:rsidRPr="00A2798E">
          <w:rPr>
            <w:rFonts w:hint="eastAsia"/>
          </w:rPr>
          <w:t>.</w:t>
        </w:r>
      </w:ins>
    </w:p>
    <w:p w:rsidR="001862B8" w:rsidRDefault="001862B8" w:rsidP="001862B8">
      <w:pPr>
        <w:pStyle w:val="B1"/>
        <w:rPr>
          <w:ins w:id="150" w:author="catt" w:date="2025-08-26T21:00:00Z"/>
          <w:rFonts w:eastAsiaTheme="minorEastAsia"/>
          <w:lang w:eastAsia="zh-CN"/>
        </w:rPr>
      </w:pPr>
      <w:ins w:id="151" w:author="catt" w:date="2025-08-26T21:00:00Z">
        <w:r>
          <w:rPr>
            <w:rFonts w:eastAsiaTheme="minorEastAsia" w:hint="eastAsia"/>
            <w:lang w:eastAsia="zh-CN"/>
          </w:rPr>
          <w:t>8</w:t>
        </w:r>
        <w:r w:rsidRPr="00965351">
          <w:t>.</w:t>
        </w:r>
        <w:r w:rsidRPr="00965351">
          <w:tab/>
        </w:r>
        <w:r>
          <w:rPr>
            <w:rFonts w:eastAsiaTheme="minorEastAsia" w:hint="eastAsia"/>
            <w:lang w:eastAsia="zh-CN"/>
          </w:rPr>
          <w:t xml:space="preserve">[Conditional] </w:t>
        </w:r>
      </w:ins>
      <w:ins w:id="152" w:author="catt" w:date="2025-08-26T21:01:00Z">
        <w:r>
          <w:rPr>
            <w:rFonts w:eastAsiaTheme="minorEastAsia" w:hint="eastAsia"/>
            <w:lang w:eastAsia="zh-CN"/>
          </w:rPr>
          <w:t xml:space="preserve">If Sensing Report is received, the SF </w:t>
        </w:r>
      </w:ins>
      <w:ins w:id="153" w:author="catt" w:date="2025-08-26T21:02:00Z">
        <w:r>
          <w:rPr>
            <w:rFonts w:eastAsiaTheme="minorEastAsia" w:hint="eastAsia"/>
            <w:lang w:eastAsia="zh-CN"/>
          </w:rPr>
          <w:t xml:space="preserve">sends </w:t>
        </w:r>
        <w:proofErr w:type="spellStart"/>
        <w:r>
          <w:rPr>
            <w:rFonts w:eastAsiaTheme="minorEastAsia" w:hint="eastAsia"/>
            <w:lang w:eastAsia="zh-CN"/>
          </w:rPr>
          <w:t>Nsf_SensingService</w:t>
        </w:r>
        <w:proofErr w:type="spellEnd"/>
        <w:r>
          <w:rPr>
            <w:rFonts w:eastAsiaTheme="minorEastAsia" w:hint="eastAsia"/>
            <w:lang w:eastAsia="zh-CN"/>
          </w:rPr>
          <w:t xml:space="preserve"> Notify</w:t>
        </w:r>
      </w:ins>
      <w:ins w:id="154" w:author="catt" w:date="2025-08-26T21:00:00Z">
        <w:r>
          <w:rPr>
            <w:rFonts w:eastAsiaTheme="minorEastAsia" w:hint="eastAsia"/>
            <w:lang w:eastAsia="zh-CN"/>
          </w:rPr>
          <w:t xml:space="preserve"> including the sensing result to the</w:t>
        </w:r>
        <w:r w:rsidRPr="00965351">
          <w:t xml:space="preserve"> </w:t>
        </w:r>
        <w:r>
          <w:rPr>
            <w:rFonts w:eastAsiaTheme="minorEastAsia" w:hint="eastAsia"/>
            <w:lang w:eastAsia="zh-CN"/>
          </w:rPr>
          <w:t>sensing service consumer/NEF/GW function.</w:t>
        </w:r>
      </w:ins>
    </w:p>
    <w:p w:rsidR="001862B8" w:rsidRPr="001862B8" w:rsidRDefault="001862B8" w:rsidP="004108B8">
      <w:pPr>
        <w:pStyle w:val="B1"/>
        <w:rPr>
          <w:rFonts w:eastAsiaTheme="minorEastAsia"/>
          <w:lang w:eastAsia="zh-CN"/>
        </w:rPr>
      </w:pPr>
    </w:p>
    <w:p w:rsidR="004C7ECC" w:rsidRPr="00822E86" w:rsidRDefault="004C7ECC" w:rsidP="004C7ECC">
      <w:pPr>
        <w:pStyle w:val="3"/>
        <w:rPr>
          <w:lang w:eastAsia="zh-CN"/>
        </w:rPr>
      </w:pPr>
      <w:bookmarkStart w:id="155" w:name="_Toc326248711"/>
      <w:bookmarkStart w:id="156" w:name="_Toc510604409"/>
      <w:bookmarkStart w:id="157" w:name="_Toc92875664"/>
      <w:bookmarkStart w:id="158" w:name="_Toc93070688"/>
      <w:bookmarkStart w:id="159" w:name="_Toc195780801"/>
      <w:proofErr w:type="gramStart"/>
      <w:r w:rsidRPr="00822E86">
        <w:rPr>
          <w:lang w:eastAsia="zh-CN"/>
        </w:rPr>
        <w:t>6.X</w:t>
      </w:r>
      <w:proofErr w:type="gramEnd"/>
      <w:r w:rsidRPr="00822E86">
        <w:rPr>
          <w:lang w:eastAsia="zh-CN"/>
        </w:rPr>
        <w:t>.</w:t>
      </w:r>
      <w:del w:id="160" w:author="yunjing" w:date="2025-08-25T21:02:00Z">
        <w:r w:rsidDel="00F214FA">
          <w:rPr>
            <w:lang w:eastAsia="zh-CN"/>
          </w:rPr>
          <w:delText>3</w:delText>
        </w:r>
      </w:del>
      <w:ins w:id="161" w:author="yunjing" w:date="2025-08-25T21:02:00Z">
        <w:r w:rsidR="00F214FA">
          <w:rPr>
            <w:rFonts w:eastAsiaTheme="minorEastAsia" w:hint="eastAsia"/>
            <w:lang w:eastAsia="zh-CN"/>
          </w:rPr>
          <w:t>4</w:t>
        </w:r>
      </w:ins>
      <w:r w:rsidRPr="00822E86">
        <w:rPr>
          <w:lang w:eastAsia="zh-CN"/>
        </w:rPr>
        <w:tab/>
      </w:r>
      <w:bookmarkEnd w:id="155"/>
      <w:bookmarkEnd w:id="156"/>
      <w:bookmarkEnd w:id="157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158"/>
      <w:bookmarkEnd w:id="159"/>
    </w:p>
    <w:p w:rsidR="00BA5EA1" w:rsidRDefault="00BA5EA1" w:rsidP="00BA5EA1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 w:rsidR="0053239B">
        <w:rPr>
          <w:rFonts w:eastAsiaTheme="minorEastAsia" w:hint="eastAsia"/>
          <w:lang w:val="en-US" w:eastAsia="zh-CN"/>
        </w:rPr>
        <w:t>F</w:t>
      </w:r>
      <w:r w:rsidR="00F066EF">
        <w:rPr>
          <w:rFonts w:eastAsiaTheme="minorEastAsia" w:hint="eastAsia"/>
          <w:lang w:val="en-US" w:eastAsia="zh-CN"/>
        </w:rPr>
        <w:t>, NG-RAN</w:t>
      </w:r>
      <w:r w:rsidR="004108B8">
        <w:rPr>
          <w:rFonts w:eastAsiaTheme="minorEastAsia"/>
          <w:lang w:val="en-US" w:eastAsia="zh-CN"/>
        </w:rPr>
        <w:t>:</w:t>
      </w:r>
    </w:p>
    <w:p w:rsidR="00BA5EA1" w:rsidRPr="00346FCE" w:rsidRDefault="00346FCE" w:rsidP="00346FCE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</w:t>
      </w:r>
      <w:r>
        <w:rPr>
          <w:rFonts w:eastAsiaTheme="minorEastAsia" w:hint="eastAsia"/>
          <w:lang w:val="en-US" w:eastAsia="zh-CN"/>
        </w:rPr>
        <w:t>s</w:t>
      </w:r>
      <w:r w:rsidR="00BA5EA1">
        <w:rPr>
          <w:lang w:val="en-US"/>
        </w:rPr>
        <w:t xml:space="preserve">ensing </w:t>
      </w:r>
      <w:r w:rsidR="00F066EF">
        <w:rPr>
          <w:rFonts w:eastAsiaTheme="minorEastAsia" w:hint="eastAsia"/>
          <w:lang w:val="en-US" w:eastAsia="zh-CN"/>
        </w:rPr>
        <w:t>message transfer</w:t>
      </w:r>
      <w:r w:rsidR="00236761">
        <w:rPr>
          <w:rFonts w:eastAsiaTheme="minorEastAsia" w:hint="eastAsia"/>
          <w:lang w:val="en-US" w:eastAsia="zh-CN"/>
        </w:rPr>
        <w:t xml:space="preserve"> via the direct interface between RAN and SF</w:t>
      </w:r>
      <w:r w:rsidR="00F066EF">
        <w:rPr>
          <w:rFonts w:eastAsiaTheme="minorEastAsia" w:hint="eastAsia"/>
          <w:lang w:val="en-US" w:eastAsia="zh-CN"/>
        </w:rPr>
        <w:t>.</w:t>
      </w:r>
    </w:p>
    <w:p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108B8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1"/>
    </w:p>
    <w:sectPr w:rsidR="00F01DE7" w:rsidRPr="0042466D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58" w:rsidRDefault="00802B58">
      <w:r>
        <w:separator/>
      </w:r>
    </w:p>
    <w:p w:rsidR="00802B58" w:rsidRDefault="00802B58"/>
  </w:endnote>
  <w:endnote w:type="continuationSeparator" w:id="0">
    <w:p w:rsidR="00802B58" w:rsidRDefault="00802B58">
      <w:r>
        <w:continuationSeparator/>
      </w:r>
    </w:p>
    <w:p w:rsidR="00802B58" w:rsidRDefault="00802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Default="00DD7D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D7D37" w:rsidRDefault="00DD7D3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D7D37" w:rsidRDefault="00DD7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58" w:rsidRDefault="00802B58">
      <w:r>
        <w:separator/>
      </w:r>
    </w:p>
    <w:p w:rsidR="00802B58" w:rsidRDefault="00802B58"/>
  </w:footnote>
  <w:footnote w:type="continuationSeparator" w:id="0">
    <w:p w:rsidR="00802B58" w:rsidRDefault="00802B58">
      <w:r>
        <w:continuationSeparator/>
      </w:r>
    </w:p>
    <w:p w:rsidR="00802B58" w:rsidRDefault="00802B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Default="00DD7D37"/>
  <w:p w:rsidR="00DD7D37" w:rsidRDefault="00DD7D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Pr="0091233D" w:rsidRDefault="00DD7D3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DD7D37" w:rsidRPr="0091233D" w:rsidRDefault="00DD7D3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53A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D7D37" w:rsidRPr="0091233D" w:rsidRDefault="00DD7D3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6pt;height:1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6"/>
  </w:num>
  <w:num w:numId="5">
    <w:abstractNumId w:val="20"/>
  </w:num>
  <w:num w:numId="6">
    <w:abstractNumId w:val="26"/>
  </w:num>
  <w:num w:numId="7">
    <w:abstractNumId w:val="13"/>
  </w:num>
  <w:num w:numId="8">
    <w:abstractNumId w:val="19"/>
  </w:num>
  <w:num w:numId="9">
    <w:abstractNumId w:val="22"/>
  </w:num>
  <w:num w:numId="10">
    <w:abstractNumId w:val="27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5"/>
  </w:num>
  <w:num w:numId="16">
    <w:abstractNumId w:val="17"/>
  </w:num>
  <w:num w:numId="17">
    <w:abstractNumId w:val="8"/>
  </w:num>
  <w:num w:numId="18">
    <w:abstractNumId w:val="4"/>
  </w:num>
  <w:num w:numId="19">
    <w:abstractNumId w:val="12"/>
  </w:num>
  <w:num w:numId="20">
    <w:abstractNumId w:val="3"/>
  </w:num>
  <w:num w:numId="21">
    <w:abstractNumId w:val="24"/>
  </w:num>
  <w:num w:numId="22">
    <w:abstractNumId w:val="14"/>
  </w:num>
  <w:num w:numId="23">
    <w:abstractNumId w:val="23"/>
  </w:num>
  <w:num w:numId="24">
    <w:abstractNumId w:val="7"/>
  </w:num>
  <w:num w:numId="25">
    <w:abstractNumId w:val="10"/>
  </w:num>
  <w:num w:numId="26">
    <w:abstractNumId w:val="18"/>
  </w:num>
  <w:num w:numId="27">
    <w:abstractNumId w:val="11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116D"/>
    <w:rsid w:val="000830D4"/>
    <w:rsid w:val="0008347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F0450"/>
    <w:rsid w:val="000F06D8"/>
    <w:rsid w:val="000F0A06"/>
    <w:rsid w:val="000F27FE"/>
    <w:rsid w:val="000F3035"/>
    <w:rsid w:val="000F38B0"/>
    <w:rsid w:val="000F471B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430B"/>
    <w:rsid w:val="00104CDA"/>
    <w:rsid w:val="0010537A"/>
    <w:rsid w:val="0010538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2B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61AD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6C9D"/>
    <w:rsid w:val="00216F4A"/>
    <w:rsid w:val="00220AEB"/>
    <w:rsid w:val="00220CB3"/>
    <w:rsid w:val="00221F47"/>
    <w:rsid w:val="002239CB"/>
    <w:rsid w:val="00223A67"/>
    <w:rsid w:val="00223D76"/>
    <w:rsid w:val="00225718"/>
    <w:rsid w:val="00227B72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6761"/>
    <w:rsid w:val="00237043"/>
    <w:rsid w:val="00237888"/>
    <w:rsid w:val="002406EC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28"/>
    <w:rsid w:val="002508FD"/>
    <w:rsid w:val="00252101"/>
    <w:rsid w:val="0025240D"/>
    <w:rsid w:val="00252804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8A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C2"/>
    <w:rsid w:val="0027463E"/>
    <w:rsid w:val="0027499D"/>
    <w:rsid w:val="0027536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6E2"/>
    <w:rsid w:val="00295FEC"/>
    <w:rsid w:val="0029673F"/>
    <w:rsid w:val="00297D50"/>
    <w:rsid w:val="002A062F"/>
    <w:rsid w:val="002A1DE7"/>
    <w:rsid w:val="002A3C41"/>
    <w:rsid w:val="002A6F90"/>
    <w:rsid w:val="002A7929"/>
    <w:rsid w:val="002B051E"/>
    <w:rsid w:val="002B1C68"/>
    <w:rsid w:val="002B1D85"/>
    <w:rsid w:val="002B21E7"/>
    <w:rsid w:val="002B2ABA"/>
    <w:rsid w:val="002B43E8"/>
    <w:rsid w:val="002B46FF"/>
    <w:rsid w:val="002B4D4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5A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1F38"/>
    <w:rsid w:val="0034204E"/>
    <w:rsid w:val="00343E8D"/>
    <w:rsid w:val="00345264"/>
    <w:rsid w:val="00346050"/>
    <w:rsid w:val="003463B5"/>
    <w:rsid w:val="00346876"/>
    <w:rsid w:val="00346FCE"/>
    <w:rsid w:val="00347802"/>
    <w:rsid w:val="0034785B"/>
    <w:rsid w:val="00350BAF"/>
    <w:rsid w:val="003517FA"/>
    <w:rsid w:val="00352084"/>
    <w:rsid w:val="003524BD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57F0"/>
    <w:rsid w:val="00375AFF"/>
    <w:rsid w:val="00375C1A"/>
    <w:rsid w:val="0037688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8CD"/>
    <w:rsid w:val="003B3B88"/>
    <w:rsid w:val="003B3C85"/>
    <w:rsid w:val="003B59D6"/>
    <w:rsid w:val="003B7365"/>
    <w:rsid w:val="003B738E"/>
    <w:rsid w:val="003B7948"/>
    <w:rsid w:val="003C02B3"/>
    <w:rsid w:val="003C473D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3AF"/>
    <w:rsid w:val="00405614"/>
    <w:rsid w:val="0040569C"/>
    <w:rsid w:val="00405FD3"/>
    <w:rsid w:val="00406BE7"/>
    <w:rsid w:val="004070C5"/>
    <w:rsid w:val="0041008F"/>
    <w:rsid w:val="004105CD"/>
    <w:rsid w:val="00410791"/>
    <w:rsid w:val="00410878"/>
    <w:rsid w:val="004108B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4D"/>
    <w:rsid w:val="00421BE1"/>
    <w:rsid w:val="00422FC5"/>
    <w:rsid w:val="00423407"/>
    <w:rsid w:val="00423BDB"/>
    <w:rsid w:val="00423F36"/>
    <w:rsid w:val="00423FE8"/>
    <w:rsid w:val="0042449E"/>
    <w:rsid w:val="004244F2"/>
    <w:rsid w:val="004268FC"/>
    <w:rsid w:val="004300AF"/>
    <w:rsid w:val="0043031B"/>
    <w:rsid w:val="004306BC"/>
    <w:rsid w:val="00430FCF"/>
    <w:rsid w:val="0043141A"/>
    <w:rsid w:val="00431F48"/>
    <w:rsid w:val="00433A69"/>
    <w:rsid w:val="00433E88"/>
    <w:rsid w:val="00434BDE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2937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A7BBF"/>
    <w:rsid w:val="004B08B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C86"/>
    <w:rsid w:val="004D1D31"/>
    <w:rsid w:val="004D1D8B"/>
    <w:rsid w:val="004D27D5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60A1"/>
    <w:rsid w:val="00526FD3"/>
    <w:rsid w:val="00527F42"/>
    <w:rsid w:val="005304F4"/>
    <w:rsid w:val="005313F4"/>
    <w:rsid w:val="00531F30"/>
    <w:rsid w:val="0053239B"/>
    <w:rsid w:val="005323B7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ECB"/>
    <w:rsid w:val="00547EEE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44A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2C8"/>
    <w:rsid w:val="00593984"/>
    <w:rsid w:val="0059430C"/>
    <w:rsid w:val="00595B66"/>
    <w:rsid w:val="00595C4B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604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58C"/>
    <w:rsid w:val="00635844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4B7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79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333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86B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33C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4C4F"/>
    <w:rsid w:val="007552E3"/>
    <w:rsid w:val="0075550E"/>
    <w:rsid w:val="00755F6E"/>
    <w:rsid w:val="00756755"/>
    <w:rsid w:val="00757168"/>
    <w:rsid w:val="007573CC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0C37"/>
    <w:rsid w:val="007E1E1B"/>
    <w:rsid w:val="007E21DF"/>
    <w:rsid w:val="007E2B58"/>
    <w:rsid w:val="007E3156"/>
    <w:rsid w:val="007E49AA"/>
    <w:rsid w:val="007E4E2D"/>
    <w:rsid w:val="007E5287"/>
    <w:rsid w:val="007E605A"/>
    <w:rsid w:val="007E694E"/>
    <w:rsid w:val="007E69CC"/>
    <w:rsid w:val="007E6FB0"/>
    <w:rsid w:val="007F0D82"/>
    <w:rsid w:val="007F0DCB"/>
    <w:rsid w:val="007F1E68"/>
    <w:rsid w:val="007F20C9"/>
    <w:rsid w:val="007F20F1"/>
    <w:rsid w:val="007F2AA5"/>
    <w:rsid w:val="007F2AC2"/>
    <w:rsid w:val="007F373F"/>
    <w:rsid w:val="007F489D"/>
    <w:rsid w:val="007F5299"/>
    <w:rsid w:val="007F536A"/>
    <w:rsid w:val="007F53F7"/>
    <w:rsid w:val="007F5DAF"/>
    <w:rsid w:val="007F70CC"/>
    <w:rsid w:val="007F76F3"/>
    <w:rsid w:val="007F79FA"/>
    <w:rsid w:val="007F7AE1"/>
    <w:rsid w:val="007F7DAD"/>
    <w:rsid w:val="0080026A"/>
    <w:rsid w:val="00800622"/>
    <w:rsid w:val="00800E2F"/>
    <w:rsid w:val="00801464"/>
    <w:rsid w:val="008021C6"/>
    <w:rsid w:val="00802B58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E74"/>
    <w:rsid w:val="008102C4"/>
    <w:rsid w:val="008103FE"/>
    <w:rsid w:val="00810FA0"/>
    <w:rsid w:val="00811981"/>
    <w:rsid w:val="0081245E"/>
    <w:rsid w:val="00812CCD"/>
    <w:rsid w:val="00813B09"/>
    <w:rsid w:val="00813D73"/>
    <w:rsid w:val="00813E3B"/>
    <w:rsid w:val="00814809"/>
    <w:rsid w:val="00814EA2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579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3F0D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4EA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08A0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DFC"/>
    <w:rsid w:val="00907EB0"/>
    <w:rsid w:val="009106FA"/>
    <w:rsid w:val="009119E5"/>
    <w:rsid w:val="00911EB1"/>
    <w:rsid w:val="0091233D"/>
    <w:rsid w:val="00912A2F"/>
    <w:rsid w:val="0091509F"/>
    <w:rsid w:val="009151B8"/>
    <w:rsid w:val="0091538B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5C4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3F1C"/>
    <w:rsid w:val="009F4F45"/>
    <w:rsid w:val="009F57A4"/>
    <w:rsid w:val="009F5B1D"/>
    <w:rsid w:val="009F79B5"/>
    <w:rsid w:val="009F7C8A"/>
    <w:rsid w:val="00A005ED"/>
    <w:rsid w:val="00A00D82"/>
    <w:rsid w:val="00A020EC"/>
    <w:rsid w:val="00A0236F"/>
    <w:rsid w:val="00A0240B"/>
    <w:rsid w:val="00A033A4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37"/>
    <w:rsid w:val="00A225EE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98E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7E"/>
    <w:rsid w:val="00A86847"/>
    <w:rsid w:val="00A86B4F"/>
    <w:rsid w:val="00A8764B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AE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E0015"/>
    <w:rsid w:val="00AE0983"/>
    <w:rsid w:val="00AE0B99"/>
    <w:rsid w:val="00AE0F19"/>
    <w:rsid w:val="00AE1472"/>
    <w:rsid w:val="00AE1791"/>
    <w:rsid w:val="00AE1CA8"/>
    <w:rsid w:val="00AE1E40"/>
    <w:rsid w:val="00AE2732"/>
    <w:rsid w:val="00AE51ED"/>
    <w:rsid w:val="00AE58A6"/>
    <w:rsid w:val="00AE5C0E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90D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10464"/>
    <w:rsid w:val="00B138F2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DE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AB9"/>
    <w:rsid w:val="00B52F43"/>
    <w:rsid w:val="00B5315C"/>
    <w:rsid w:val="00B54F53"/>
    <w:rsid w:val="00B558B3"/>
    <w:rsid w:val="00B55B83"/>
    <w:rsid w:val="00B55BE9"/>
    <w:rsid w:val="00B560D2"/>
    <w:rsid w:val="00B568BB"/>
    <w:rsid w:val="00B5769D"/>
    <w:rsid w:val="00B57B4F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3E11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17B"/>
    <w:rsid w:val="00D1621C"/>
    <w:rsid w:val="00D1626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687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8E"/>
    <w:rsid w:val="00D50BA7"/>
    <w:rsid w:val="00D529A9"/>
    <w:rsid w:val="00D52E2D"/>
    <w:rsid w:val="00D52F34"/>
    <w:rsid w:val="00D53DDC"/>
    <w:rsid w:val="00D5413A"/>
    <w:rsid w:val="00D55084"/>
    <w:rsid w:val="00D56E4C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D97"/>
    <w:rsid w:val="00DB6FED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D7D37"/>
    <w:rsid w:val="00DE028C"/>
    <w:rsid w:val="00DE11B1"/>
    <w:rsid w:val="00DE2B7E"/>
    <w:rsid w:val="00DE325F"/>
    <w:rsid w:val="00DE4468"/>
    <w:rsid w:val="00DE4D23"/>
    <w:rsid w:val="00DE4FE3"/>
    <w:rsid w:val="00DE528E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35BE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A9C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8F4"/>
    <w:rsid w:val="00ED0096"/>
    <w:rsid w:val="00ED0308"/>
    <w:rsid w:val="00ED129B"/>
    <w:rsid w:val="00ED2E43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F3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3F1A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628A"/>
    <w:rsid w:val="00F06390"/>
    <w:rsid w:val="00F066EF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4FA"/>
    <w:rsid w:val="00F218BA"/>
    <w:rsid w:val="00F22028"/>
    <w:rsid w:val="00F2234C"/>
    <w:rsid w:val="00F22CEE"/>
    <w:rsid w:val="00F23B28"/>
    <w:rsid w:val="00F23C04"/>
    <w:rsid w:val="00F2422D"/>
    <w:rsid w:val="00F25E56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8B6"/>
    <w:rsid w:val="00F55950"/>
    <w:rsid w:val="00F55B2B"/>
    <w:rsid w:val="00F566A0"/>
    <w:rsid w:val="00F56BB9"/>
    <w:rsid w:val="00F56F6F"/>
    <w:rsid w:val="00F60CB6"/>
    <w:rsid w:val="00F61070"/>
    <w:rsid w:val="00F610D3"/>
    <w:rsid w:val="00F620B4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25"/>
    <w:rsid w:val="00F9284D"/>
    <w:rsid w:val="00F92D5E"/>
    <w:rsid w:val="00F934BB"/>
    <w:rsid w:val="00F93893"/>
    <w:rsid w:val="00F94579"/>
    <w:rsid w:val="00F950EB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B7080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186"/>
    <w:rsid w:val="00FF1A27"/>
    <w:rsid w:val="00FF1B8B"/>
    <w:rsid w:val="00FF23F8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90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qFormat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qFormat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4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01111111111111.vsdx"/><Relationship Id="rId23" Type="http://schemas.openxmlformats.org/officeDocument/2006/relationships/oleObject" Target="embeddings/oleObject4.bin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D8C5A5-3410-4CD1-A6BC-8172F9FE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116</cp:revision>
  <cp:lastPrinted>2018-08-13T16:59:00Z</cp:lastPrinted>
  <dcterms:created xsi:type="dcterms:W3CDTF">2025-05-07T01:39:00Z</dcterms:created>
  <dcterms:modified xsi:type="dcterms:W3CDTF">2025-08-28T08:04:00Z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